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FC" w:rsidRPr="00DE1319" w:rsidRDefault="001727FC" w:rsidP="001727FC">
      <w:r w:rsidRPr="00DE1319">
        <w:rPr>
          <w:noProof/>
          <w:lang w:eastAsia="fr-FR"/>
        </w:rPr>
        <w:drawing>
          <wp:inline distT="0" distB="0" distL="0" distR="0">
            <wp:extent cx="3855720" cy="1041380"/>
            <wp:effectExtent l="0" t="0" r="0" b="6985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s titre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213" cy="107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7FC" w:rsidRPr="00DE1319" w:rsidRDefault="001727FC" w:rsidP="001727FC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DE1319">
        <w:rPr>
          <w:rFonts w:asciiTheme="majorHAnsi" w:hAnsiTheme="majorHAnsi"/>
          <w:b/>
          <w:bCs/>
          <w:sz w:val="24"/>
          <w:szCs w:val="24"/>
          <w:u w:val="single"/>
        </w:rPr>
        <w:t>Emploi du temps de la Troisième année LMD</w:t>
      </w:r>
    </w:p>
    <w:p w:rsidR="001727FC" w:rsidRPr="00DE1319" w:rsidRDefault="001727FC" w:rsidP="001727FC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DE1319">
        <w:rPr>
          <w:rFonts w:asciiTheme="majorHAnsi" w:hAnsiTheme="majorHAnsi"/>
          <w:b/>
          <w:bCs/>
          <w:sz w:val="24"/>
          <w:szCs w:val="24"/>
        </w:rPr>
        <w:t>Groupe 1</w:t>
      </w:r>
    </w:p>
    <w:tbl>
      <w:tblPr>
        <w:tblStyle w:val="Grilledutableau"/>
        <w:tblW w:w="0" w:type="auto"/>
        <w:tblLook w:val="04A0"/>
      </w:tblPr>
      <w:tblGrid>
        <w:gridCol w:w="2085"/>
        <w:gridCol w:w="2078"/>
        <w:gridCol w:w="2078"/>
        <w:gridCol w:w="2079"/>
        <w:gridCol w:w="2080"/>
        <w:gridCol w:w="2080"/>
        <w:gridCol w:w="2080"/>
      </w:tblGrid>
      <w:tr w:rsidR="001727FC" w:rsidRPr="00DE1319" w:rsidTr="00FE4EE5">
        <w:tc>
          <w:tcPr>
            <w:tcW w:w="2085" w:type="dxa"/>
            <w:tcBorders>
              <w:top w:val="nil"/>
              <w:left w:val="nil"/>
              <w:bottom w:val="single" w:sz="4" w:space="0" w:color="auto"/>
            </w:tcBorders>
          </w:tcPr>
          <w:p w:rsidR="001727FC" w:rsidRPr="00DE1319" w:rsidRDefault="001727FC" w:rsidP="00FE4EE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1727FC" w:rsidRPr="00DE1319" w:rsidRDefault="001727FC" w:rsidP="00FE4EE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1319">
              <w:rPr>
                <w:rFonts w:asciiTheme="majorHAnsi" w:hAnsiTheme="majorHAnsi"/>
                <w:sz w:val="24"/>
                <w:szCs w:val="24"/>
              </w:rPr>
              <w:t>8h00-9h30</w:t>
            </w: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1727FC" w:rsidRPr="00DE1319" w:rsidRDefault="001727FC" w:rsidP="00FE4EE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1319">
              <w:rPr>
                <w:rFonts w:asciiTheme="majorHAnsi" w:hAnsiTheme="majorHAnsi"/>
                <w:sz w:val="24"/>
                <w:szCs w:val="24"/>
              </w:rPr>
              <w:t>9h40-11h10</w:t>
            </w: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:rsidR="001727FC" w:rsidRPr="00DE1319" w:rsidRDefault="001727FC" w:rsidP="00FE4EE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1319">
              <w:rPr>
                <w:rFonts w:asciiTheme="majorHAnsi" w:hAnsiTheme="majorHAnsi"/>
                <w:sz w:val="24"/>
                <w:szCs w:val="24"/>
              </w:rPr>
              <w:t>11h20-12h50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1727FC" w:rsidRPr="00DE1319" w:rsidRDefault="001727FC" w:rsidP="00FE4EE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1319">
              <w:rPr>
                <w:rFonts w:asciiTheme="majorHAnsi" w:hAnsiTheme="majorHAnsi"/>
                <w:sz w:val="24"/>
                <w:szCs w:val="24"/>
              </w:rPr>
              <w:t>13h10-14h40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1727FC" w:rsidRPr="00DE1319" w:rsidRDefault="001727FC" w:rsidP="00FE4EE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1319">
              <w:rPr>
                <w:rFonts w:asciiTheme="majorHAnsi" w:hAnsiTheme="majorHAnsi"/>
                <w:sz w:val="24"/>
                <w:szCs w:val="24"/>
              </w:rPr>
              <w:t>14h50-16h20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1727FC" w:rsidRPr="00DE1319" w:rsidRDefault="001727FC" w:rsidP="00FE4EE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1319">
              <w:rPr>
                <w:rFonts w:asciiTheme="majorHAnsi" w:hAnsiTheme="majorHAnsi"/>
                <w:sz w:val="24"/>
                <w:szCs w:val="24"/>
              </w:rPr>
              <w:t>16h30-18h00</w:t>
            </w:r>
          </w:p>
        </w:tc>
      </w:tr>
      <w:tr w:rsidR="00A42B72" w:rsidRPr="00DE1319" w:rsidTr="005D53C0">
        <w:trPr>
          <w:trHeight w:val="870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A42B72" w:rsidRPr="00DE1319" w:rsidRDefault="00A42B72" w:rsidP="00A42B72">
            <w:pPr>
              <w:rPr>
                <w:rFonts w:asciiTheme="majorHAnsi" w:hAnsiTheme="majorHAnsi"/>
                <w:sz w:val="24"/>
                <w:szCs w:val="24"/>
              </w:rPr>
            </w:pPr>
            <w:r w:rsidRPr="00DE1319">
              <w:rPr>
                <w:rFonts w:asciiTheme="majorHAnsi" w:hAnsiTheme="majorHAnsi"/>
                <w:sz w:val="24"/>
                <w:szCs w:val="24"/>
              </w:rPr>
              <w:t>Dimanche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Psychologie cognitive</w:t>
            </w:r>
          </w:p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Hadj-</w:t>
            </w: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Attou</w:t>
            </w:r>
            <w:proofErr w:type="spellEnd"/>
            <w:r w:rsidRPr="00DE1319">
              <w:rPr>
                <w:rFonts w:asciiTheme="majorHAnsi" w:hAnsiTheme="majorHAnsi"/>
                <w:sz w:val="18"/>
                <w:szCs w:val="18"/>
              </w:rPr>
              <w:t xml:space="preserve"> F. Z.</w:t>
            </w:r>
          </w:p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 xml:space="preserve">Amphi </w:t>
            </w:r>
            <w:r w:rsidR="001A49D3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Techniques de recherche</w:t>
            </w:r>
          </w:p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Ibabar</w:t>
            </w:r>
            <w:proofErr w:type="spellEnd"/>
            <w:r w:rsidRPr="00DE1319">
              <w:rPr>
                <w:rFonts w:asciiTheme="majorHAnsi" w:hAnsiTheme="majorHAnsi"/>
                <w:sz w:val="18"/>
                <w:szCs w:val="18"/>
              </w:rPr>
              <w:t xml:space="preserve"> Amel</w:t>
            </w:r>
          </w:p>
          <w:p w:rsidR="00A42B72" w:rsidRPr="00DE1319" w:rsidRDefault="001A49D3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23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0A3386" w:rsidRPr="00DE1319" w:rsidRDefault="000A3386" w:rsidP="000A338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Techniques de recherche</w:t>
            </w:r>
          </w:p>
          <w:p w:rsidR="000A3386" w:rsidRPr="00DE1319" w:rsidRDefault="000A3386" w:rsidP="000A338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Ibabar</w:t>
            </w:r>
            <w:proofErr w:type="spellEnd"/>
            <w:r w:rsidRPr="00DE1319">
              <w:rPr>
                <w:rFonts w:asciiTheme="majorHAnsi" w:hAnsiTheme="majorHAnsi"/>
                <w:sz w:val="18"/>
                <w:szCs w:val="18"/>
              </w:rPr>
              <w:t xml:space="preserve"> Amel</w:t>
            </w:r>
          </w:p>
          <w:p w:rsidR="00A42B72" w:rsidRPr="00DE1319" w:rsidRDefault="001A49D3" w:rsidP="000A338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9B08A0"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2B72" w:rsidRPr="00A42B72" w:rsidRDefault="00A42B72" w:rsidP="000A338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A42B72" w:rsidRPr="00A42B72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42B72">
              <w:rPr>
                <w:rFonts w:asciiTheme="majorHAnsi" w:hAnsiTheme="majorHAnsi"/>
                <w:sz w:val="18"/>
                <w:szCs w:val="18"/>
              </w:rPr>
              <w:t>Etude de textes littéraires</w:t>
            </w:r>
          </w:p>
          <w:p w:rsidR="00A42B72" w:rsidRPr="00A42B72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42B72">
              <w:rPr>
                <w:rFonts w:asciiTheme="majorHAnsi" w:hAnsiTheme="majorHAnsi"/>
                <w:sz w:val="18"/>
                <w:szCs w:val="18"/>
              </w:rPr>
              <w:t>Guettafi</w:t>
            </w:r>
            <w:proofErr w:type="spellEnd"/>
            <w:r w:rsidRPr="00A42B7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42B72">
              <w:rPr>
                <w:rFonts w:asciiTheme="majorHAnsi" w:hAnsiTheme="majorHAnsi"/>
                <w:sz w:val="18"/>
                <w:szCs w:val="18"/>
              </w:rPr>
              <w:t>Sihem</w:t>
            </w:r>
            <w:proofErr w:type="spellEnd"/>
          </w:p>
          <w:p w:rsidR="00A42B72" w:rsidRPr="00A42B72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42B72">
              <w:rPr>
                <w:rFonts w:asciiTheme="majorHAnsi" w:hAnsiTheme="majorHAnsi"/>
                <w:sz w:val="18"/>
                <w:szCs w:val="18"/>
              </w:rPr>
              <w:t xml:space="preserve">Amphi </w:t>
            </w:r>
            <w:r w:rsidR="001A49D3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80" w:type="dxa"/>
            <w:vAlign w:val="center"/>
          </w:tcPr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42B72" w:rsidRPr="00DE1319" w:rsidTr="005D53C0">
        <w:trPr>
          <w:trHeight w:val="875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A42B72" w:rsidRPr="00DE1319" w:rsidRDefault="00A42B72" w:rsidP="00A42B72">
            <w:pPr>
              <w:rPr>
                <w:rFonts w:asciiTheme="majorHAnsi" w:hAnsiTheme="majorHAnsi"/>
                <w:sz w:val="24"/>
                <w:szCs w:val="24"/>
              </w:rPr>
            </w:pPr>
            <w:r w:rsidRPr="00DE1319">
              <w:rPr>
                <w:rFonts w:asciiTheme="majorHAnsi" w:hAnsiTheme="majorHAnsi"/>
                <w:sz w:val="24"/>
                <w:szCs w:val="24"/>
              </w:rPr>
              <w:t>Lundi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Traduction et interprétariat</w:t>
            </w:r>
          </w:p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Bensalah</w:t>
            </w:r>
            <w:proofErr w:type="spellEnd"/>
            <w:r w:rsidRPr="00DE1319">
              <w:rPr>
                <w:rFonts w:asciiTheme="majorHAnsi" w:hAnsiTheme="majorHAnsi"/>
                <w:sz w:val="18"/>
                <w:szCs w:val="18"/>
              </w:rPr>
              <w:t xml:space="preserve"> Bachir</w:t>
            </w:r>
          </w:p>
          <w:p w:rsidR="00A42B72" w:rsidRPr="00DE1319" w:rsidRDefault="001A49D3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23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Introduction à la didactique</w:t>
            </w:r>
          </w:p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Saouli</w:t>
            </w:r>
            <w:proofErr w:type="spellEnd"/>
            <w:r w:rsidRPr="00DE1319">
              <w:rPr>
                <w:rFonts w:asciiTheme="majorHAnsi" w:hAnsiTheme="majorHAnsi"/>
                <w:sz w:val="18"/>
                <w:szCs w:val="18"/>
              </w:rPr>
              <w:t xml:space="preserve"> Sonia</w:t>
            </w:r>
          </w:p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 xml:space="preserve">Amphi </w:t>
            </w:r>
            <w:r w:rsidR="001A49D3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45F01" w:rsidRPr="00A04D64" w:rsidRDefault="00645F01" w:rsidP="00645F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04D64">
              <w:rPr>
                <w:rFonts w:asciiTheme="majorHAnsi" w:hAnsiTheme="majorHAnsi"/>
                <w:sz w:val="18"/>
                <w:szCs w:val="18"/>
              </w:rPr>
              <w:t>Linguistique</w:t>
            </w:r>
          </w:p>
          <w:p w:rsidR="00645F01" w:rsidRPr="00A04D64" w:rsidRDefault="00645F01" w:rsidP="00645F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Heddouche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Ourida</w:t>
            </w:r>
            <w:proofErr w:type="spellEnd"/>
          </w:p>
          <w:p w:rsidR="00A42B72" w:rsidRPr="002E1395" w:rsidRDefault="001A49D3" w:rsidP="00645F01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23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2B72" w:rsidRPr="00DE1319" w:rsidRDefault="00A42B72" w:rsidP="008F27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E6FD8" w:rsidRPr="00DE1319" w:rsidTr="005D53C0">
        <w:trPr>
          <w:trHeight w:val="864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DE6FD8" w:rsidRPr="00DE1319" w:rsidRDefault="00DE6FD8" w:rsidP="00DE6FD8">
            <w:pPr>
              <w:rPr>
                <w:rFonts w:asciiTheme="majorHAnsi" w:hAnsiTheme="majorHAnsi"/>
                <w:sz w:val="24"/>
                <w:szCs w:val="24"/>
              </w:rPr>
            </w:pPr>
            <w:r w:rsidRPr="00DE1319">
              <w:rPr>
                <w:rFonts w:asciiTheme="majorHAnsi" w:hAnsiTheme="majorHAnsi"/>
                <w:sz w:val="24"/>
                <w:szCs w:val="24"/>
              </w:rPr>
              <w:t>Mardi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46742A" w:rsidRPr="00A04D64" w:rsidRDefault="0046742A" w:rsidP="004674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04D64">
              <w:rPr>
                <w:rFonts w:asciiTheme="majorHAnsi" w:hAnsiTheme="majorHAnsi"/>
                <w:sz w:val="18"/>
                <w:szCs w:val="18"/>
              </w:rPr>
              <w:t>TICE</w:t>
            </w:r>
          </w:p>
          <w:p w:rsidR="0046742A" w:rsidRPr="00A04D64" w:rsidRDefault="0046742A" w:rsidP="004674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Laroussi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N. El-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Houda</w:t>
            </w:r>
            <w:proofErr w:type="spellEnd"/>
          </w:p>
          <w:p w:rsidR="00DE6FD8" w:rsidRPr="00DE1319" w:rsidRDefault="0046742A" w:rsidP="004674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04D64">
              <w:rPr>
                <w:rFonts w:asciiTheme="majorHAnsi" w:hAnsiTheme="majorHAnsi"/>
                <w:sz w:val="18"/>
                <w:szCs w:val="18"/>
              </w:rPr>
              <w:t>Salle informatique 1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DE6FD8" w:rsidRPr="00DE1319" w:rsidRDefault="00DE6FD8" w:rsidP="00DE6F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Compréhension et production écrite</w:t>
            </w:r>
          </w:p>
          <w:p w:rsidR="00DE6FD8" w:rsidRPr="00DE1319" w:rsidRDefault="00DE6FD8" w:rsidP="00DE6F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Benalia</w:t>
            </w:r>
            <w:proofErr w:type="spellEnd"/>
            <w:r w:rsidRPr="00DE1319">
              <w:rPr>
                <w:rFonts w:asciiTheme="majorHAnsi" w:hAnsiTheme="majorHAnsi"/>
                <w:sz w:val="18"/>
                <w:szCs w:val="18"/>
              </w:rPr>
              <w:t xml:space="preserve"> Samira</w:t>
            </w:r>
          </w:p>
          <w:p w:rsidR="00DE6FD8" w:rsidRPr="00DE1319" w:rsidRDefault="001A49D3" w:rsidP="00DE6F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23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46742A" w:rsidRPr="00A42B72" w:rsidRDefault="0046742A" w:rsidP="004674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42B72">
              <w:rPr>
                <w:rFonts w:asciiTheme="majorHAnsi" w:hAnsiTheme="majorHAnsi"/>
                <w:sz w:val="18"/>
                <w:szCs w:val="18"/>
              </w:rPr>
              <w:t>Etude de textes littéraires</w:t>
            </w:r>
          </w:p>
          <w:p w:rsidR="0046742A" w:rsidRPr="00A42B72" w:rsidRDefault="0046742A" w:rsidP="004674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42B72">
              <w:rPr>
                <w:rFonts w:asciiTheme="majorHAnsi" w:hAnsiTheme="majorHAnsi"/>
                <w:sz w:val="18"/>
                <w:szCs w:val="18"/>
              </w:rPr>
              <w:t>Fettah</w:t>
            </w:r>
            <w:proofErr w:type="spellEnd"/>
            <w:r w:rsidRPr="00A42B7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42B72">
              <w:rPr>
                <w:rFonts w:asciiTheme="majorHAnsi" w:hAnsiTheme="majorHAnsi"/>
                <w:sz w:val="18"/>
                <w:szCs w:val="18"/>
              </w:rPr>
              <w:t>Ifrikia</w:t>
            </w:r>
            <w:proofErr w:type="spellEnd"/>
          </w:p>
          <w:p w:rsidR="00DE6FD8" w:rsidRPr="00A04D64" w:rsidRDefault="0046742A" w:rsidP="004674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1A49D3"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E6FD8" w:rsidRPr="00DE1319" w:rsidRDefault="00DE6FD8" w:rsidP="004674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46742A" w:rsidRPr="00DE1319" w:rsidRDefault="0046742A" w:rsidP="004674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Introduction aux langues de spécialités</w:t>
            </w:r>
          </w:p>
          <w:p w:rsidR="0046742A" w:rsidRPr="00DE1319" w:rsidRDefault="0046742A" w:rsidP="004674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Boumerzoug</w:t>
            </w:r>
            <w:proofErr w:type="spellEnd"/>
            <w:r w:rsidRPr="00DE131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Chafika</w:t>
            </w:r>
            <w:proofErr w:type="spellEnd"/>
          </w:p>
          <w:p w:rsidR="00DE6FD8" w:rsidRPr="00A04D64" w:rsidRDefault="001A49D3" w:rsidP="004674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23</w:t>
            </w:r>
          </w:p>
        </w:tc>
        <w:tc>
          <w:tcPr>
            <w:tcW w:w="2080" w:type="dxa"/>
            <w:vAlign w:val="center"/>
          </w:tcPr>
          <w:p w:rsidR="00DE6FD8" w:rsidRPr="00DE1319" w:rsidRDefault="00DE6FD8" w:rsidP="00DE6F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E6FD8" w:rsidRPr="00DE1319" w:rsidTr="005D53C0">
        <w:trPr>
          <w:trHeight w:val="841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DE6FD8" w:rsidRPr="00DE1319" w:rsidRDefault="00DE6FD8" w:rsidP="00DE6FD8">
            <w:pPr>
              <w:rPr>
                <w:rFonts w:asciiTheme="majorHAnsi" w:hAnsiTheme="majorHAnsi"/>
                <w:sz w:val="24"/>
                <w:szCs w:val="24"/>
              </w:rPr>
            </w:pPr>
            <w:r w:rsidRPr="00DE1319">
              <w:rPr>
                <w:rFonts w:asciiTheme="majorHAnsi" w:hAnsiTheme="majorHAnsi"/>
                <w:sz w:val="24"/>
                <w:szCs w:val="24"/>
              </w:rPr>
              <w:t>Mercredi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DE6FD8" w:rsidRPr="00DE1319" w:rsidRDefault="00DE6FD8" w:rsidP="00DE6F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Etude de textes de civilisation</w:t>
            </w:r>
          </w:p>
          <w:p w:rsidR="00DE6FD8" w:rsidRPr="00DE1319" w:rsidRDefault="00DE6FD8" w:rsidP="00DE6F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Khireddine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Tarek</w:t>
            </w:r>
          </w:p>
          <w:p w:rsidR="00DE6FD8" w:rsidRPr="00DE1319" w:rsidRDefault="001A49D3" w:rsidP="00DE6F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23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DE6FD8" w:rsidRPr="00DE1319" w:rsidRDefault="00DE6FD8" w:rsidP="00DE6F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Compréhension et production orale</w:t>
            </w:r>
          </w:p>
          <w:p w:rsidR="00DE6FD8" w:rsidRPr="00DE1319" w:rsidRDefault="00147CA9" w:rsidP="00DE6F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Aouiche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Houda</w:t>
            </w:r>
            <w:proofErr w:type="spellEnd"/>
          </w:p>
          <w:p w:rsidR="00DE6FD8" w:rsidRPr="00DE1319" w:rsidRDefault="00DE6FD8" w:rsidP="00147CA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1A49D3"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DE6FD8" w:rsidRPr="00A42B72" w:rsidRDefault="00DE6FD8" w:rsidP="00DE6F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DE6FD8" w:rsidRPr="00DE1319" w:rsidRDefault="00DE6FD8" w:rsidP="00DE6F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Langue étrangère</w:t>
            </w:r>
          </w:p>
          <w:p w:rsidR="00DE6FD8" w:rsidRPr="00DE1319" w:rsidRDefault="00DE6FD8" w:rsidP="00DE6F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Saou</w:t>
            </w:r>
            <w:proofErr w:type="spellEnd"/>
            <w:r w:rsidRPr="00DE1319">
              <w:rPr>
                <w:rFonts w:asciiTheme="majorHAnsi" w:hAnsiTheme="majorHAnsi"/>
                <w:sz w:val="18"/>
                <w:szCs w:val="18"/>
              </w:rPr>
              <w:t xml:space="preserve"> Kenza</w:t>
            </w:r>
          </w:p>
          <w:p w:rsidR="00DE6FD8" w:rsidRPr="00DE1319" w:rsidRDefault="00DE6FD8" w:rsidP="00DE6F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 xml:space="preserve">Amphi </w:t>
            </w:r>
            <w:r w:rsidR="001A49D3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E6FD8" w:rsidRPr="002E1395" w:rsidRDefault="00DE6FD8" w:rsidP="00DE6FD8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DE6FD8" w:rsidRPr="00DE1319" w:rsidRDefault="00DE6FD8" w:rsidP="00DE6F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E6FD8" w:rsidRPr="00DE1319" w:rsidTr="005D53C0">
        <w:trPr>
          <w:trHeight w:val="862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DE6FD8" w:rsidRPr="00DE1319" w:rsidRDefault="00DE6FD8" w:rsidP="00DE6FD8">
            <w:pPr>
              <w:rPr>
                <w:rFonts w:asciiTheme="majorHAnsi" w:hAnsiTheme="majorHAnsi"/>
                <w:sz w:val="24"/>
                <w:szCs w:val="24"/>
              </w:rPr>
            </w:pPr>
            <w:r w:rsidRPr="00DE1319">
              <w:rPr>
                <w:rFonts w:asciiTheme="majorHAnsi" w:hAnsiTheme="majorHAnsi"/>
                <w:sz w:val="24"/>
                <w:szCs w:val="24"/>
              </w:rPr>
              <w:t>Jeudi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DE6FD8" w:rsidRPr="00DE1319" w:rsidRDefault="00DE6FD8" w:rsidP="00DE6F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DE6FD8" w:rsidRPr="00DE1319" w:rsidRDefault="00DE6FD8" w:rsidP="001828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DE6FD8" w:rsidRPr="00DE1319" w:rsidRDefault="00DE6FD8" w:rsidP="00DE6F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Etude de textes de civilisation</w:t>
            </w:r>
          </w:p>
          <w:p w:rsidR="00DE6FD8" w:rsidRPr="00DE1319" w:rsidRDefault="00DE6FD8" w:rsidP="00DE6F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Khireddine</w:t>
            </w:r>
            <w:proofErr w:type="spellEnd"/>
            <w:r w:rsidRPr="00DE1319">
              <w:rPr>
                <w:rFonts w:asciiTheme="majorHAnsi" w:hAnsiTheme="majorHAnsi"/>
                <w:sz w:val="18"/>
                <w:szCs w:val="18"/>
              </w:rPr>
              <w:t xml:space="preserve"> Tarek</w:t>
            </w:r>
          </w:p>
          <w:p w:rsidR="00DE6FD8" w:rsidRPr="00DE1319" w:rsidRDefault="00DE6FD8" w:rsidP="00DE6F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 xml:space="preserve">Amphi </w:t>
            </w:r>
            <w:r w:rsidR="001A49D3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E6FD8" w:rsidRPr="00DE1319" w:rsidRDefault="00DE6FD8" w:rsidP="00DE6F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Linguistique</w:t>
            </w:r>
          </w:p>
          <w:p w:rsidR="00DE6FD8" w:rsidRPr="00DE1319" w:rsidRDefault="00DE6FD8" w:rsidP="00DE6F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Hammi</w:t>
            </w:r>
            <w:proofErr w:type="spellEnd"/>
            <w:r w:rsidRPr="00DE131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Chafia</w:t>
            </w:r>
            <w:proofErr w:type="spellEnd"/>
          </w:p>
          <w:p w:rsidR="00DE6FD8" w:rsidRPr="00DE1319" w:rsidRDefault="00DE6FD8" w:rsidP="00DE6F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 xml:space="preserve">Amphi </w:t>
            </w:r>
            <w:r w:rsidR="001A49D3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E6FD8" w:rsidRPr="00DE1319" w:rsidRDefault="00DE6FD8" w:rsidP="00DE6F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DE6FD8" w:rsidRPr="00DE1319" w:rsidRDefault="00DE6FD8" w:rsidP="00DE6F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1727FC" w:rsidRPr="00DE1319" w:rsidRDefault="001727FC" w:rsidP="001727FC">
      <w:pPr>
        <w:rPr>
          <w:rFonts w:asciiTheme="majorHAnsi" w:hAnsiTheme="majorHAnsi"/>
          <w:sz w:val="24"/>
          <w:szCs w:val="24"/>
        </w:rPr>
      </w:pPr>
    </w:p>
    <w:p w:rsidR="001727FC" w:rsidRPr="00DE1319" w:rsidRDefault="001727FC" w:rsidP="001727FC">
      <w:pPr>
        <w:rPr>
          <w:rFonts w:asciiTheme="majorHAnsi" w:hAnsiTheme="majorHAnsi"/>
          <w:sz w:val="24"/>
          <w:szCs w:val="24"/>
        </w:rPr>
      </w:pPr>
    </w:p>
    <w:p w:rsidR="007C6406" w:rsidRPr="00DE1319" w:rsidRDefault="007C6406" w:rsidP="001727FC">
      <w:pPr>
        <w:rPr>
          <w:rFonts w:asciiTheme="majorHAnsi" w:hAnsiTheme="majorHAnsi"/>
          <w:sz w:val="24"/>
          <w:szCs w:val="24"/>
        </w:rPr>
      </w:pPr>
    </w:p>
    <w:p w:rsidR="007C6406" w:rsidRPr="00DE1319" w:rsidRDefault="007C6406" w:rsidP="001727FC">
      <w:pPr>
        <w:rPr>
          <w:rFonts w:asciiTheme="majorHAnsi" w:hAnsiTheme="majorHAnsi"/>
          <w:sz w:val="24"/>
          <w:szCs w:val="24"/>
        </w:rPr>
      </w:pPr>
    </w:p>
    <w:p w:rsidR="007C6406" w:rsidRPr="00DE1319" w:rsidRDefault="007C6406" w:rsidP="007C6406">
      <w:r w:rsidRPr="00DE1319">
        <w:rPr>
          <w:noProof/>
          <w:lang w:eastAsia="fr-FR"/>
        </w:rPr>
        <w:lastRenderedPageBreak/>
        <w:drawing>
          <wp:inline distT="0" distB="0" distL="0" distR="0">
            <wp:extent cx="3855720" cy="1041380"/>
            <wp:effectExtent l="0" t="0" r="0" b="6985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s titre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213" cy="107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406" w:rsidRPr="00DE1319" w:rsidRDefault="007C6406" w:rsidP="007C6406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DE1319">
        <w:rPr>
          <w:rFonts w:asciiTheme="majorHAnsi" w:hAnsiTheme="majorHAnsi"/>
          <w:b/>
          <w:bCs/>
          <w:sz w:val="24"/>
          <w:szCs w:val="24"/>
          <w:u w:val="single"/>
        </w:rPr>
        <w:t>Emploi du temps de la Troisième année LMD</w:t>
      </w:r>
    </w:p>
    <w:p w:rsidR="007C6406" w:rsidRPr="00DE1319" w:rsidRDefault="007C6406" w:rsidP="007C6406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DE1319">
        <w:rPr>
          <w:rFonts w:asciiTheme="majorHAnsi" w:hAnsiTheme="majorHAnsi"/>
          <w:b/>
          <w:bCs/>
          <w:sz w:val="24"/>
          <w:szCs w:val="24"/>
        </w:rPr>
        <w:t>Groupe 2</w:t>
      </w:r>
    </w:p>
    <w:tbl>
      <w:tblPr>
        <w:tblStyle w:val="Grilledutableau"/>
        <w:tblW w:w="0" w:type="auto"/>
        <w:tblLook w:val="04A0"/>
      </w:tblPr>
      <w:tblGrid>
        <w:gridCol w:w="2085"/>
        <w:gridCol w:w="2078"/>
        <w:gridCol w:w="2078"/>
        <w:gridCol w:w="2079"/>
        <w:gridCol w:w="2080"/>
        <w:gridCol w:w="2080"/>
        <w:gridCol w:w="2080"/>
      </w:tblGrid>
      <w:tr w:rsidR="007C6406" w:rsidRPr="00DE1319" w:rsidTr="00FE4EE5">
        <w:tc>
          <w:tcPr>
            <w:tcW w:w="2085" w:type="dxa"/>
            <w:tcBorders>
              <w:top w:val="nil"/>
              <w:left w:val="nil"/>
              <w:bottom w:val="single" w:sz="4" w:space="0" w:color="auto"/>
            </w:tcBorders>
          </w:tcPr>
          <w:p w:rsidR="007C6406" w:rsidRPr="00DE1319" w:rsidRDefault="007C6406" w:rsidP="00FE4EE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7C6406" w:rsidRPr="00DE1319" w:rsidRDefault="007C6406" w:rsidP="00FE4EE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1319">
              <w:rPr>
                <w:rFonts w:asciiTheme="majorHAnsi" w:hAnsiTheme="majorHAnsi"/>
                <w:sz w:val="24"/>
                <w:szCs w:val="24"/>
              </w:rPr>
              <w:t>8h00-9h30</w:t>
            </w: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7C6406" w:rsidRPr="00DE1319" w:rsidRDefault="007C6406" w:rsidP="00FE4EE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1319">
              <w:rPr>
                <w:rFonts w:asciiTheme="majorHAnsi" w:hAnsiTheme="majorHAnsi"/>
                <w:sz w:val="24"/>
                <w:szCs w:val="24"/>
              </w:rPr>
              <w:t>9h40-11h10</w:t>
            </w: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:rsidR="007C6406" w:rsidRPr="00DE1319" w:rsidRDefault="007C6406" w:rsidP="00FE4EE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1319">
              <w:rPr>
                <w:rFonts w:asciiTheme="majorHAnsi" w:hAnsiTheme="majorHAnsi"/>
                <w:sz w:val="24"/>
                <w:szCs w:val="24"/>
              </w:rPr>
              <w:t>11h20-12h50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7C6406" w:rsidRPr="00DE1319" w:rsidRDefault="007C6406" w:rsidP="00FE4EE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1319">
              <w:rPr>
                <w:rFonts w:asciiTheme="majorHAnsi" w:hAnsiTheme="majorHAnsi"/>
                <w:sz w:val="24"/>
                <w:szCs w:val="24"/>
              </w:rPr>
              <w:t>13h10-14h40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7C6406" w:rsidRPr="00DE1319" w:rsidRDefault="007C6406" w:rsidP="00FE4EE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1319">
              <w:rPr>
                <w:rFonts w:asciiTheme="majorHAnsi" w:hAnsiTheme="majorHAnsi"/>
                <w:sz w:val="24"/>
                <w:szCs w:val="24"/>
              </w:rPr>
              <w:t>14h50-16h20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7C6406" w:rsidRPr="00DE1319" w:rsidRDefault="007C6406" w:rsidP="00FE4EE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1319">
              <w:rPr>
                <w:rFonts w:asciiTheme="majorHAnsi" w:hAnsiTheme="majorHAnsi"/>
                <w:sz w:val="24"/>
                <w:szCs w:val="24"/>
              </w:rPr>
              <w:t>16h30-18h00</w:t>
            </w:r>
          </w:p>
        </w:tc>
      </w:tr>
      <w:tr w:rsidR="00A42B72" w:rsidRPr="00DE1319" w:rsidTr="005D53C0">
        <w:trPr>
          <w:trHeight w:val="870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A42B72" w:rsidRPr="00DE1319" w:rsidRDefault="00A42B72" w:rsidP="00A42B72">
            <w:pPr>
              <w:rPr>
                <w:rFonts w:asciiTheme="majorHAnsi" w:hAnsiTheme="majorHAnsi"/>
                <w:sz w:val="24"/>
                <w:szCs w:val="24"/>
              </w:rPr>
            </w:pPr>
            <w:r w:rsidRPr="00DE1319">
              <w:rPr>
                <w:rFonts w:asciiTheme="majorHAnsi" w:hAnsiTheme="majorHAnsi"/>
                <w:sz w:val="24"/>
                <w:szCs w:val="24"/>
              </w:rPr>
              <w:t>Dimanche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Psychologie cognitive</w:t>
            </w:r>
          </w:p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Hadj-</w:t>
            </w: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Attou</w:t>
            </w:r>
            <w:proofErr w:type="spellEnd"/>
            <w:r w:rsidRPr="00DE1319">
              <w:rPr>
                <w:rFonts w:asciiTheme="majorHAnsi" w:hAnsiTheme="majorHAnsi"/>
                <w:sz w:val="18"/>
                <w:szCs w:val="18"/>
              </w:rPr>
              <w:t xml:space="preserve"> F. Z.</w:t>
            </w:r>
          </w:p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 xml:space="preserve">Amphi </w:t>
            </w:r>
            <w:r w:rsidR="001A49D3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960C69" w:rsidRPr="00A42B72" w:rsidRDefault="00960C69" w:rsidP="00960C6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42B72">
              <w:rPr>
                <w:rFonts w:asciiTheme="majorHAnsi" w:hAnsiTheme="majorHAnsi"/>
                <w:sz w:val="18"/>
                <w:szCs w:val="18"/>
              </w:rPr>
              <w:t>Etude de textes littéraires</w:t>
            </w:r>
          </w:p>
          <w:p w:rsidR="00960C69" w:rsidRPr="00A42B72" w:rsidRDefault="00960C69" w:rsidP="00960C6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42B72">
              <w:rPr>
                <w:rFonts w:asciiTheme="majorHAnsi" w:hAnsiTheme="majorHAnsi"/>
                <w:sz w:val="18"/>
                <w:szCs w:val="18"/>
              </w:rPr>
              <w:t>Fettah</w:t>
            </w:r>
            <w:proofErr w:type="spellEnd"/>
            <w:r w:rsidRPr="00A42B7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42B72">
              <w:rPr>
                <w:rFonts w:asciiTheme="majorHAnsi" w:hAnsiTheme="majorHAnsi"/>
                <w:sz w:val="18"/>
                <w:szCs w:val="18"/>
              </w:rPr>
              <w:t>Ifrikia</w:t>
            </w:r>
            <w:proofErr w:type="spellEnd"/>
          </w:p>
          <w:p w:rsidR="00A42B72" w:rsidRPr="00DE1319" w:rsidRDefault="001A49D3" w:rsidP="00960C6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24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60C69" w:rsidRPr="00DE1319" w:rsidRDefault="00960C69" w:rsidP="00960C6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Traduction et interprétariat</w:t>
            </w:r>
          </w:p>
          <w:p w:rsidR="00960C69" w:rsidRPr="00DE1319" w:rsidRDefault="00960C69" w:rsidP="00960C6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Bensalah</w:t>
            </w:r>
            <w:proofErr w:type="spellEnd"/>
            <w:r w:rsidRPr="00DE1319">
              <w:rPr>
                <w:rFonts w:asciiTheme="majorHAnsi" w:hAnsiTheme="majorHAnsi"/>
                <w:sz w:val="18"/>
                <w:szCs w:val="18"/>
              </w:rPr>
              <w:t xml:space="preserve"> Bachir</w:t>
            </w:r>
          </w:p>
          <w:p w:rsidR="00A42B72" w:rsidRPr="00A42B72" w:rsidRDefault="001A49D3" w:rsidP="00960C6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24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2B72" w:rsidRPr="00A42B72" w:rsidRDefault="00A42B72" w:rsidP="00960C6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A42B72" w:rsidRPr="00A42B72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42B72">
              <w:rPr>
                <w:rFonts w:asciiTheme="majorHAnsi" w:hAnsiTheme="majorHAnsi"/>
                <w:sz w:val="18"/>
                <w:szCs w:val="18"/>
              </w:rPr>
              <w:t>Etude de textes littéraires</w:t>
            </w:r>
          </w:p>
          <w:p w:rsidR="00A42B72" w:rsidRPr="00A42B72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42B72">
              <w:rPr>
                <w:rFonts w:asciiTheme="majorHAnsi" w:hAnsiTheme="majorHAnsi"/>
                <w:sz w:val="18"/>
                <w:szCs w:val="18"/>
              </w:rPr>
              <w:t>Guettafi</w:t>
            </w:r>
            <w:proofErr w:type="spellEnd"/>
            <w:r w:rsidRPr="00A42B7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42B72">
              <w:rPr>
                <w:rFonts w:asciiTheme="majorHAnsi" w:hAnsiTheme="majorHAnsi"/>
                <w:sz w:val="18"/>
                <w:szCs w:val="18"/>
              </w:rPr>
              <w:t>Sihem</w:t>
            </w:r>
            <w:proofErr w:type="spellEnd"/>
          </w:p>
          <w:p w:rsidR="00A42B72" w:rsidRPr="00A42B72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42B72">
              <w:rPr>
                <w:rFonts w:asciiTheme="majorHAnsi" w:hAnsiTheme="majorHAnsi"/>
                <w:sz w:val="18"/>
                <w:szCs w:val="18"/>
              </w:rPr>
              <w:t xml:space="preserve">Amphi </w:t>
            </w:r>
            <w:r w:rsidR="001A49D3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80" w:type="dxa"/>
            <w:vAlign w:val="center"/>
          </w:tcPr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42B72" w:rsidRPr="00DE1319" w:rsidTr="005D53C0">
        <w:trPr>
          <w:trHeight w:val="875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A42B72" w:rsidRPr="00DE1319" w:rsidRDefault="00A42B72" w:rsidP="00A42B72">
            <w:pPr>
              <w:rPr>
                <w:rFonts w:asciiTheme="majorHAnsi" w:hAnsiTheme="majorHAnsi"/>
                <w:sz w:val="24"/>
                <w:szCs w:val="24"/>
              </w:rPr>
            </w:pPr>
            <w:r w:rsidRPr="00DE1319">
              <w:rPr>
                <w:rFonts w:asciiTheme="majorHAnsi" w:hAnsiTheme="majorHAnsi"/>
                <w:sz w:val="24"/>
                <w:szCs w:val="24"/>
              </w:rPr>
              <w:t>Lundi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2A529D" w:rsidRPr="00DE1319" w:rsidRDefault="002A529D" w:rsidP="002A529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Etude de textes de civilisation</w:t>
            </w:r>
          </w:p>
          <w:p w:rsidR="002A529D" w:rsidRPr="00DE1319" w:rsidRDefault="002A529D" w:rsidP="002A529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Ouamane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Nadjette</w:t>
            </w:r>
            <w:proofErr w:type="spellEnd"/>
          </w:p>
          <w:p w:rsidR="00A42B72" w:rsidRPr="00DE1319" w:rsidRDefault="002A529D" w:rsidP="002A529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33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Introduction à la didactique</w:t>
            </w:r>
          </w:p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Saouli</w:t>
            </w:r>
            <w:proofErr w:type="spellEnd"/>
            <w:r w:rsidRPr="00DE1319">
              <w:rPr>
                <w:rFonts w:asciiTheme="majorHAnsi" w:hAnsiTheme="majorHAnsi"/>
                <w:sz w:val="18"/>
                <w:szCs w:val="18"/>
              </w:rPr>
              <w:t xml:space="preserve"> Sonia</w:t>
            </w:r>
          </w:p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 xml:space="preserve">Amphi </w:t>
            </w:r>
            <w:r w:rsidR="001A49D3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42B72" w:rsidRPr="005C020D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20D">
              <w:rPr>
                <w:rFonts w:asciiTheme="majorHAnsi" w:hAnsiTheme="majorHAnsi"/>
                <w:sz w:val="18"/>
                <w:szCs w:val="18"/>
              </w:rPr>
              <w:t>Techniques de recherche</w:t>
            </w:r>
          </w:p>
          <w:p w:rsidR="00A42B72" w:rsidRPr="005C020D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5C020D">
              <w:rPr>
                <w:rFonts w:asciiTheme="majorHAnsi" w:hAnsiTheme="majorHAnsi"/>
                <w:sz w:val="18"/>
                <w:szCs w:val="18"/>
              </w:rPr>
              <w:t>Koriba</w:t>
            </w:r>
            <w:proofErr w:type="spellEnd"/>
            <w:r w:rsidRPr="005C020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5C020D">
              <w:rPr>
                <w:rFonts w:asciiTheme="majorHAnsi" w:hAnsiTheme="majorHAnsi"/>
                <w:sz w:val="18"/>
                <w:szCs w:val="18"/>
              </w:rPr>
              <w:t>Nadjet</w:t>
            </w:r>
            <w:proofErr w:type="spellEnd"/>
          </w:p>
          <w:p w:rsidR="00A42B72" w:rsidRPr="005C020D" w:rsidRDefault="001A49D3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24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Linguistique</w:t>
            </w:r>
          </w:p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Heddouche</w:t>
            </w:r>
            <w:proofErr w:type="spellEnd"/>
            <w:r w:rsidRPr="00DE131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Ourida</w:t>
            </w:r>
            <w:proofErr w:type="spellEnd"/>
          </w:p>
          <w:p w:rsidR="00A42B72" w:rsidRPr="00DE1319" w:rsidRDefault="001A49D3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24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2B72" w:rsidRPr="00EE112A" w:rsidRDefault="00A42B72" w:rsidP="00A42B72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04D64" w:rsidRPr="00DE1319" w:rsidTr="005D53C0">
        <w:trPr>
          <w:trHeight w:val="864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A04D64" w:rsidRPr="00DE1319" w:rsidRDefault="00A04D64" w:rsidP="00A04D64">
            <w:pPr>
              <w:rPr>
                <w:rFonts w:asciiTheme="majorHAnsi" w:hAnsiTheme="majorHAnsi"/>
                <w:sz w:val="24"/>
                <w:szCs w:val="24"/>
              </w:rPr>
            </w:pPr>
            <w:r w:rsidRPr="00DE1319">
              <w:rPr>
                <w:rFonts w:asciiTheme="majorHAnsi" w:hAnsiTheme="majorHAnsi"/>
                <w:sz w:val="24"/>
                <w:szCs w:val="24"/>
              </w:rPr>
              <w:t>Mardi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A04D64" w:rsidRPr="00DE1319" w:rsidRDefault="00A04D64" w:rsidP="00A04D6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A04D64" w:rsidRPr="00A04D64" w:rsidRDefault="00A04D64" w:rsidP="00A04D6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04D64">
              <w:rPr>
                <w:rFonts w:asciiTheme="majorHAnsi" w:hAnsiTheme="majorHAnsi"/>
                <w:sz w:val="18"/>
                <w:szCs w:val="18"/>
              </w:rPr>
              <w:t>TICE</w:t>
            </w:r>
          </w:p>
          <w:p w:rsidR="00507003" w:rsidRPr="00A04D64" w:rsidRDefault="00507003" w:rsidP="0050700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Laroussi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N. El-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Houda</w:t>
            </w:r>
            <w:proofErr w:type="spellEnd"/>
          </w:p>
          <w:p w:rsidR="00A04D64" w:rsidRPr="00A04D64" w:rsidRDefault="00A04D64" w:rsidP="00A04D6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04D64">
              <w:rPr>
                <w:rFonts w:asciiTheme="majorHAnsi" w:hAnsiTheme="majorHAnsi"/>
                <w:sz w:val="18"/>
                <w:szCs w:val="18"/>
              </w:rPr>
              <w:t>Salle informatique 1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46742A" w:rsidRPr="00DE1319" w:rsidRDefault="0046742A" w:rsidP="004674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Introduction aux langues de spécialités</w:t>
            </w:r>
          </w:p>
          <w:p w:rsidR="0046742A" w:rsidRPr="00DE1319" w:rsidRDefault="0046742A" w:rsidP="004674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Boumerzoug</w:t>
            </w:r>
            <w:proofErr w:type="spellEnd"/>
            <w:r w:rsidRPr="00DE131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Chafika</w:t>
            </w:r>
            <w:proofErr w:type="spellEnd"/>
          </w:p>
          <w:p w:rsidR="00A04D64" w:rsidRPr="005C020D" w:rsidRDefault="0046742A" w:rsidP="00A04D6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20D"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EB55DC">
              <w:rPr>
                <w:rFonts w:asciiTheme="majorHAnsi" w:hAnsiTheme="majorHAnsi"/>
                <w:sz w:val="18"/>
                <w:szCs w:val="18"/>
              </w:rPr>
              <w:t>3</w:t>
            </w:r>
            <w:r w:rsidR="001A49D3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6742A" w:rsidRPr="005C020D" w:rsidRDefault="0046742A" w:rsidP="004674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20D">
              <w:rPr>
                <w:rFonts w:asciiTheme="majorHAnsi" w:hAnsiTheme="majorHAnsi"/>
                <w:sz w:val="18"/>
                <w:szCs w:val="18"/>
              </w:rPr>
              <w:t>Techniques de recherche</w:t>
            </w:r>
          </w:p>
          <w:p w:rsidR="0046742A" w:rsidRPr="005C020D" w:rsidRDefault="0046742A" w:rsidP="004674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5C020D">
              <w:rPr>
                <w:rFonts w:asciiTheme="majorHAnsi" w:hAnsiTheme="majorHAnsi"/>
                <w:sz w:val="18"/>
                <w:szCs w:val="18"/>
              </w:rPr>
              <w:t>Koriba</w:t>
            </w:r>
            <w:proofErr w:type="spellEnd"/>
            <w:r w:rsidRPr="005C020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5C020D">
              <w:rPr>
                <w:rFonts w:asciiTheme="majorHAnsi" w:hAnsiTheme="majorHAnsi"/>
                <w:sz w:val="18"/>
                <w:szCs w:val="18"/>
              </w:rPr>
              <w:t>Nadjet</w:t>
            </w:r>
            <w:proofErr w:type="spellEnd"/>
          </w:p>
          <w:p w:rsidR="00A04D64" w:rsidRPr="00DE1319" w:rsidRDefault="0046742A" w:rsidP="004674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Salle 3</w:t>
            </w:r>
            <w:r w:rsidR="001A49D3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04D64" w:rsidRPr="00DE1319" w:rsidRDefault="00A04D64" w:rsidP="004674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04D64" w:rsidRPr="00DE1319" w:rsidRDefault="00A04D64" w:rsidP="00A04D6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04D64" w:rsidRPr="00DE1319" w:rsidTr="005D53C0">
        <w:trPr>
          <w:trHeight w:val="841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A04D64" w:rsidRPr="00DE1319" w:rsidRDefault="00A04D64" w:rsidP="00A04D64">
            <w:pPr>
              <w:rPr>
                <w:rFonts w:asciiTheme="majorHAnsi" w:hAnsiTheme="majorHAnsi"/>
                <w:sz w:val="24"/>
                <w:szCs w:val="24"/>
              </w:rPr>
            </w:pPr>
            <w:r w:rsidRPr="00DE1319">
              <w:rPr>
                <w:rFonts w:asciiTheme="majorHAnsi" w:hAnsiTheme="majorHAnsi"/>
                <w:sz w:val="24"/>
                <w:szCs w:val="24"/>
              </w:rPr>
              <w:t>Mercredi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A04D64" w:rsidRPr="00DE1319" w:rsidRDefault="00A04D64" w:rsidP="00A04D6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Compréhension et production écrite</w:t>
            </w:r>
          </w:p>
          <w:p w:rsidR="00A04D64" w:rsidRPr="00DE1319" w:rsidRDefault="00A04D64" w:rsidP="00A04D6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Benalia</w:t>
            </w:r>
            <w:proofErr w:type="spellEnd"/>
            <w:r w:rsidRPr="00DE1319">
              <w:rPr>
                <w:rFonts w:asciiTheme="majorHAnsi" w:hAnsiTheme="majorHAnsi"/>
                <w:sz w:val="18"/>
                <w:szCs w:val="18"/>
              </w:rPr>
              <w:t xml:space="preserve"> Samira</w:t>
            </w:r>
          </w:p>
          <w:p w:rsidR="00A04D64" w:rsidRPr="00DE1319" w:rsidRDefault="001A49D3" w:rsidP="00A04D6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24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A04D64" w:rsidRPr="002E1395" w:rsidRDefault="00A04D64" w:rsidP="002A529D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A04D64" w:rsidRPr="00DE1319" w:rsidRDefault="00A04D64" w:rsidP="00A04D6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Compréhension et production orale</w:t>
            </w:r>
          </w:p>
          <w:p w:rsidR="00A04D64" w:rsidRPr="00DE1319" w:rsidRDefault="00A04D64" w:rsidP="00A04D6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Aouiche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Houda</w:t>
            </w:r>
            <w:proofErr w:type="spellEnd"/>
          </w:p>
          <w:p w:rsidR="00A04D64" w:rsidRPr="00DE1319" w:rsidRDefault="00A04D64" w:rsidP="00A04D6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EB55DC">
              <w:rPr>
                <w:rFonts w:asciiTheme="majorHAnsi" w:hAnsiTheme="majorHAnsi"/>
                <w:sz w:val="18"/>
                <w:szCs w:val="18"/>
              </w:rPr>
              <w:t>2</w:t>
            </w:r>
            <w:r w:rsidR="001A49D3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04D64" w:rsidRPr="00DE1319" w:rsidRDefault="00A04D64" w:rsidP="00A04D6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Langue étrangère</w:t>
            </w:r>
          </w:p>
          <w:p w:rsidR="00A04D64" w:rsidRPr="00DE1319" w:rsidRDefault="00A04D64" w:rsidP="00A04D6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Saou</w:t>
            </w:r>
            <w:proofErr w:type="spellEnd"/>
            <w:r w:rsidRPr="00DE1319">
              <w:rPr>
                <w:rFonts w:asciiTheme="majorHAnsi" w:hAnsiTheme="majorHAnsi"/>
                <w:sz w:val="18"/>
                <w:szCs w:val="18"/>
              </w:rPr>
              <w:t xml:space="preserve"> Kenza</w:t>
            </w:r>
          </w:p>
          <w:p w:rsidR="00A04D64" w:rsidRPr="00DE1319" w:rsidRDefault="00A04D64" w:rsidP="00A04D6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Amphi</w:t>
            </w:r>
            <w:r w:rsidR="001A49D3">
              <w:rPr>
                <w:rFonts w:asciiTheme="majorHAnsi" w:hAnsiTheme="majorHAnsi"/>
                <w:sz w:val="18"/>
                <w:szCs w:val="18"/>
              </w:rPr>
              <w:t> N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04D64" w:rsidRPr="00DE1319" w:rsidRDefault="00A04D64" w:rsidP="00A04D6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04D64" w:rsidRPr="00DE1319" w:rsidRDefault="00A04D64" w:rsidP="00A04D6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A5B54" w:rsidRPr="00DE1319" w:rsidTr="005D53C0">
        <w:trPr>
          <w:trHeight w:val="862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8A5B54" w:rsidRPr="00DE1319" w:rsidRDefault="008A5B54" w:rsidP="008A5B54">
            <w:pPr>
              <w:rPr>
                <w:rFonts w:asciiTheme="majorHAnsi" w:hAnsiTheme="majorHAnsi"/>
                <w:sz w:val="24"/>
                <w:szCs w:val="24"/>
              </w:rPr>
            </w:pPr>
            <w:r w:rsidRPr="00DE1319">
              <w:rPr>
                <w:rFonts w:asciiTheme="majorHAnsi" w:hAnsiTheme="majorHAnsi"/>
                <w:sz w:val="24"/>
                <w:szCs w:val="24"/>
              </w:rPr>
              <w:t>Jeudi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A5B54" w:rsidRPr="00DE1319" w:rsidRDefault="008A5B54" w:rsidP="008A5B5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A5B54" w:rsidRPr="00DE1319" w:rsidRDefault="008A5B54" w:rsidP="008A5B5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A5B54" w:rsidRPr="00DE1319" w:rsidRDefault="008A5B54" w:rsidP="008A5B5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Etude de textes de civilisation</w:t>
            </w:r>
          </w:p>
          <w:p w:rsidR="008A5B54" w:rsidRPr="00DE1319" w:rsidRDefault="008A5B54" w:rsidP="008A5B5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Khireddine</w:t>
            </w:r>
            <w:proofErr w:type="spellEnd"/>
            <w:r w:rsidRPr="00DE1319">
              <w:rPr>
                <w:rFonts w:asciiTheme="majorHAnsi" w:hAnsiTheme="majorHAnsi"/>
                <w:sz w:val="18"/>
                <w:szCs w:val="18"/>
              </w:rPr>
              <w:t xml:space="preserve"> Tarek</w:t>
            </w:r>
          </w:p>
          <w:p w:rsidR="008A5B54" w:rsidRPr="00DE1319" w:rsidRDefault="008A5B54" w:rsidP="008A5B5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 xml:space="preserve">Amphi </w:t>
            </w:r>
            <w:r w:rsidR="001A49D3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A5B54" w:rsidRPr="00DE1319" w:rsidRDefault="008A5B54" w:rsidP="008A5B5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Linguistique</w:t>
            </w:r>
          </w:p>
          <w:p w:rsidR="008A5B54" w:rsidRPr="00DE1319" w:rsidRDefault="008A5B54" w:rsidP="008A5B5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Hammi</w:t>
            </w:r>
            <w:proofErr w:type="spellEnd"/>
            <w:r w:rsidRPr="00DE131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Chafia</w:t>
            </w:r>
            <w:proofErr w:type="spellEnd"/>
          </w:p>
          <w:p w:rsidR="008A5B54" w:rsidRPr="00DE1319" w:rsidRDefault="008A5B54" w:rsidP="008A5B5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 xml:space="preserve">Amphi </w:t>
            </w:r>
            <w:r w:rsidR="001A49D3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A5B54" w:rsidRPr="00DE1319" w:rsidRDefault="008A5B54" w:rsidP="008A5B5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8A5B54" w:rsidRPr="00DE1319" w:rsidRDefault="008A5B54" w:rsidP="008A5B5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7C6406" w:rsidRPr="00DE1319" w:rsidRDefault="007C6406" w:rsidP="007C6406">
      <w:pPr>
        <w:rPr>
          <w:rFonts w:asciiTheme="majorHAnsi" w:hAnsiTheme="majorHAnsi"/>
          <w:sz w:val="24"/>
          <w:szCs w:val="24"/>
        </w:rPr>
      </w:pPr>
    </w:p>
    <w:p w:rsidR="007C6406" w:rsidRPr="00DE1319" w:rsidRDefault="007C6406" w:rsidP="007C6406">
      <w:pPr>
        <w:rPr>
          <w:rFonts w:asciiTheme="majorHAnsi" w:hAnsiTheme="majorHAnsi"/>
          <w:sz w:val="24"/>
          <w:szCs w:val="24"/>
        </w:rPr>
      </w:pPr>
    </w:p>
    <w:p w:rsidR="007C6406" w:rsidRPr="00DE1319" w:rsidRDefault="007C6406" w:rsidP="001727FC">
      <w:pPr>
        <w:rPr>
          <w:rFonts w:asciiTheme="majorHAnsi" w:hAnsiTheme="majorHAnsi"/>
          <w:sz w:val="24"/>
          <w:szCs w:val="24"/>
        </w:rPr>
      </w:pPr>
    </w:p>
    <w:p w:rsidR="007C6406" w:rsidRPr="00DE1319" w:rsidRDefault="007C6406" w:rsidP="001727FC">
      <w:pPr>
        <w:rPr>
          <w:rFonts w:asciiTheme="majorHAnsi" w:hAnsiTheme="majorHAnsi"/>
          <w:sz w:val="24"/>
          <w:szCs w:val="24"/>
        </w:rPr>
      </w:pPr>
    </w:p>
    <w:p w:rsidR="007C6406" w:rsidRPr="00DE1319" w:rsidRDefault="007C6406" w:rsidP="007C6406">
      <w:r w:rsidRPr="00DE1319">
        <w:rPr>
          <w:noProof/>
          <w:lang w:eastAsia="fr-FR"/>
        </w:rPr>
        <w:lastRenderedPageBreak/>
        <w:drawing>
          <wp:inline distT="0" distB="0" distL="0" distR="0">
            <wp:extent cx="3855720" cy="1041380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s titre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213" cy="107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406" w:rsidRPr="00DE1319" w:rsidRDefault="007C6406" w:rsidP="007C6406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DE1319">
        <w:rPr>
          <w:rFonts w:asciiTheme="majorHAnsi" w:hAnsiTheme="majorHAnsi"/>
          <w:b/>
          <w:bCs/>
          <w:sz w:val="24"/>
          <w:szCs w:val="24"/>
          <w:u w:val="single"/>
        </w:rPr>
        <w:t>Emploi du temps de la Troisième année LMD</w:t>
      </w:r>
    </w:p>
    <w:p w:rsidR="007C6406" w:rsidRPr="00DE1319" w:rsidRDefault="007C6406" w:rsidP="007C6406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DE1319">
        <w:rPr>
          <w:rFonts w:asciiTheme="majorHAnsi" w:hAnsiTheme="majorHAnsi"/>
          <w:b/>
          <w:bCs/>
          <w:sz w:val="24"/>
          <w:szCs w:val="24"/>
        </w:rPr>
        <w:t>Groupe 3</w:t>
      </w:r>
    </w:p>
    <w:tbl>
      <w:tblPr>
        <w:tblStyle w:val="Grilledutableau"/>
        <w:tblW w:w="0" w:type="auto"/>
        <w:tblLook w:val="04A0"/>
      </w:tblPr>
      <w:tblGrid>
        <w:gridCol w:w="2085"/>
        <w:gridCol w:w="2078"/>
        <w:gridCol w:w="2078"/>
        <w:gridCol w:w="2079"/>
        <w:gridCol w:w="2080"/>
        <w:gridCol w:w="2080"/>
        <w:gridCol w:w="2080"/>
      </w:tblGrid>
      <w:tr w:rsidR="007C6406" w:rsidRPr="00DE1319" w:rsidTr="00FE4EE5">
        <w:tc>
          <w:tcPr>
            <w:tcW w:w="2085" w:type="dxa"/>
            <w:tcBorders>
              <w:top w:val="nil"/>
              <w:left w:val="nil"/>
              <w:bottom w:val="single" w:sz="4" w:space="0" w:color="auto"/>
            </w:tcBorders>
          </w:tcPr>
          <w:p w:rsidR="007C6406" w:rsidRPr="00DE1319" w:rsidRDefault="007C6406" w:rsidP="00FE4EE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7C6406" w:rsidRPr="00DE1319" w:rsidRDefault="007C6406" w:rsidP="00FE4EE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1319">
              <w:rPr>
                <w:rFonts w:asciiTheme="majorHAnsi" w:hAnsiTheme="majorHAnsi"/>
                <w:sz w:val="24"/>
                <w:szCs w:val="24"/>
              </w:rPr>
              <w:t>8h00-9h30</w:t>
            </w: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7C6406" w:rsidRPr="00DE1319" w:rsidRDefault="007C6406" w:rsidP="00FE4EE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1319">
              <w:rPr>
                <w:rFonts w:asciiTheme="majorHAnsi" w:hAnsiTheme="majorHAnsi"/>
                <w:sz w:val="24"/>
                <w:szCs w:val="24"/>
              </w:rPr>
              <w:t>9h40-11h10</w:t>
            </w: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:rsidR="007C6406" w:rsidRPr="00DE1319" w:rsidRDefault="007C6406" w:rsidP="00FE4EE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1319">
              <w:rPr>
                <w:rFonts w:asciiTheme="majorHAnsi" w:hAnsiTheme="majorHAnsi"/>
                <w:sz w:val="24"/>
                <w:szCs w:val="24"/>
              </w:rPr>
              <w:t>11h20-12h50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7C6406" w:rsidRPr="00DE1319" w:rsidRDefault="007C6406" w:rsidP="00FE4EE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1319">
              <w:rPr>
                <w:rFonts w:asciiTheme="majorHAnsi" w:hAnsiTheme="majorHAnsi"/>
                <w:sz w:val="24"/>
                <w:szCs w:val="24"/>
              </w:rPr>
              <w:t>13h10-14h40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7C6406" w:rsidRPr="00DE1319" w:rsidRDefault="007C6406" w:rsidP="00FE4EE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1319">
              <w:rPr>
                <w:rFonts w:asciiTheme="majorHAnsi" w:hAnsiTheme="majorHAnsi"/>
                <w:sz w:val="24"/>
                <w:szCs w:val="24"/>
              </w:rPr>
              <w:t>14h50-16h20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7C6406" w:rsidRPr="00DE1319" w:rsidRDefault="007C6406" w:rsidP="00FE4EE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1319">
              <w:rPr>
                <w:rFonts w:asciiTheme="majorHAnsi" w:hAnsiTheme="majorHAnsi"/>
                <w:sz w:val="24"/>
                <w:szCs w:val="24"/>
              </w:rPr>
              <w:t>16h30-18h00</w:t>
            </w:r>
          </w:p>
        </w:tc>
      </w:tr>
      <w:tr w:rsidR="00A42B72" w:rsidRPr="00DE1319" w:rsidTr="005D53C0">
        <w:trPr>
          <w:trHeight w:val="870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A42B72" w:rsidRPr="00DE1319" w:rsidRDefault="00A42B72" w:rsidP="00A42B72">
            <w:pPr>
              <w:rPr>
                <w:rFonts w:asciiTheme="majorHAnsi" w:hAnsiTheme="majorHAnsi"/>
                <w:sz w:val="24"/>
                <w:szCs w:val="24"/>
              </w:rPr>
            </w:pPr>
            <w:r w:rsidRPr="00DE1319">
              <w:rPr>
                <w:rFonts w:asciiTheme="majorHAnsi" w:hAnsiTheme="majorHAnsi"/>
                <w:sz w:val="24"/>
                <w:szCs w:val="24"/>
              </w:rPr>
              <w:t>Dimanche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Psychologie cognitive</w:t>
            </w:r>
          </w:p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Hadj-</w:t>
            </w: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Attou</w:t>
            </w:r>
            <w:proofErr w:type="spellEnd"/>
            <w:r w:rsidRPr="00DE1319">
              <w:rPr>
                <w:rFonts w:asciiTheme="majorHAnsi" w:hAnsiTheme="majorHAnsi"/>
                <w:sz w:val="18"/>
                <w:szCs w:val="18"/>
              </w:rPr>
              <w:t xml:space="preserve"> F. Z.</w:t>
            </w:r>
          </w:p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 xml:space="preserve">Amphi </w:t>
            </w:r>
            <w:r w:rsidR="001A49D3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960C69" w:rsidRPr="00DE1319" w:rsidRDefault="00960C69" w:rsidP="00960C6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Traduction et interprétariat</w:t>
            </w:r>
          </w:p>
          <w:p w:rsidR="00960C69" w:rsidRPr="00DE1319" w:rsidRDefault="00960C69" w:rsidP="00960C6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Bensalah</w:t>
            </w:r>
            <w:proofErr w:type="spellEnd"/>
            <w:r w:rsidRPr="00DE1319">
              <w:rPr>
                <w:rFonts w:asciiTheme="majorHAnsi" w:hAnsiTheme="majorHAnsi"/>
                <w:sz w:val="18"/>
                <w:szCs w:val="18"/>
              </w:rPr>
              <w:t xml:space="preserve"> Bachir</w:t>
            </w:r>
          </w:p>
          <w:p w:rsidR="00A42B72" w:rsidRPr="00DE1319" w:rsidRDefault="001A49D3" w:rsidP="00960C6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33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60C69" w:rsidRPr="00DE1319" w:rsidRDefault="00960C69" w:rsidP="00960C6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 xml:space="preserve">Etude de textes </w:t>
            </w:r>
            <w:r>
              <w:rPr>
                <w:rFonts w:asciiTheme="majorHAnsi" w:hAnsiTheme="majorHAnsi"/>
                <w:sz w:val="18"/>
                <w:szCs w:val="18"/>
              </w:rPr>
              <w:t>littéraires</w:t>
            </w:r>
          </w:p>
          <w:p w:rsidR="00960C69" w:rsidRPr="00DE1319" w:rsidRDefault="00960C69" w:rsidP="00960C6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Soltani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Firouz</w:t>
            </w:r>
            <w:proofErr w:type="spellEnd"/>
          </w:p>
          <w:p w:rsidR="00A42B72" w:rsidRPr="00DE1319" w:rsidRDefault="001A49D3" w:rsidP="00960C6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3</w:t>
            </w:r>
            <w:r w:rsidR="00A04423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A42B72" w:rsidRPr="00A42B72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42B72">
              <w:rPr>
                <w:rFonts w:asciiTheme="majorHAnsi" w:hAnsiTheme="majorHAnsi"/>
                <w:sz w:val="18"/>
                <w:szCs w:val="18"/>
              </w:rPr>
              <w:t>Etude de textes littéraires</w:t>
            </w:r>
          </w:p>
          <w:p w:rsidR="00A42B72" w:rsidRPr="00A42B72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42B72">
              <w:rPr>
                <w:rFonts w:asciiTheme="majorHAnsi" w:hAnsiTheme="majorHAnsi"/>
                <w:sz w:val="18"/>
                <w:szCs w:val="18"/>
              </w:rPr>
              <w:t>Guettafi</w:t>
            </w:r>
            <w:proofErr w:type="spellEnd"/>
            <w:r w:rsidRPr="00A42B7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42B72">
              <w:rPr>
                <w:rFonts w:asciiTheme="majorHAnsi" w:hAnsiTheme="majorHAnsi"/>
                <w:sz w:val="18"/>
                <w:szCs w:val="18"/>
              </w:rPr>
              <w:t>Sihem</w:t>
            </w:r>
            <w:proofErr w:type="spellEnd"/>
          </w:p>
          <w:p w:rsidR="00A42B72" w:rsidRPr="00A42B72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42B72">
              <w:rPr>
                <w:rFonts w:asciiTheme="majorHAnsi" w:hAnsiTheme="majorHAnsi"/>
                <w:sz w:val="18"/>
                <w:szCs w:val="18"/>
              </w:rPr>
              <w:t xml:space="preserve">Amphi </w:t>
            </w:r>
            <w:r w:rsidR="001A49D3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80" w:type="dxa"/>
            <w:vAlign w:val="center"/>
          </w:tcPr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42B72" w:rsidRPr="00DE1319" w:rsidTr="005D53C0">
        <w:trPr>
          <w:trHeight w:val="875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A42B72" w:rsidRPr="00DE1319" w:rsidRDefault="00A42B72" w:rsidP="00A42B72">
            <w:pPr>
              <w:rPr>
                <w:rFonts w:asciiTheme="majorHAnsi" w:hAnsiTheme="majorHAnsi"/>
                <w:sz w:val="24"/>
                <w:szCs w:val="24"/>
              </w:rPr>
            </w:pPr>
            <w:r w:rsidRPr="00DE1319">
              <w:rPr>
                <w:rFonts w:asciiTheme="majorHAnsi" w:hAnsiTheme="majorHAnsi"/>
                <w:sz w:val="24"/>
                <w:szCs w:val="24"/>
              </w:rPr>
              <w:t>Lundi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Techniques de recherche</w:t>
            </w:r>
          </w:p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Cherfeddine</w:t>
            </w:r>
            <w:proofErr w:type="spellEnd"/>
            <w:r w:rsidRPr="00DE1319">
              <w:rPr>
                <w:rFonts w:asciiTheme="majorHAnsi" w:hAnsiTheme="majorHAnsi"/>
                <w:sz w:val="18"/>
                <w:szCs w:val="18"/>
              </w:rPr>
              <w:t xml:space="preserve"> Amel</w:t>
            </w:r>
          </w:p>
          <w:p w:rsidR="00A42B72" w:rsidRPr="00DE1319" w:rsidRDefault="001A49D3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33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Introduction à la didactique</w:t>
            </w:r>
          </w:p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Saouli</w:t>
            </w:r>
            <w:proofErr w:type="spellEnd"/>
            <w:r w:rsidRPr="00DE1319">
              <w:rPr>
                <w:rFonts w:asciiTheme="majorHAnsi" w:hAnsiTheme="majorHAnsi"/>
                <w:sz w:val="18"/>
                <w:szCs w:val="18"/>
              </w:rPr>
              <w:t xml:space="preserve"> Sonia</w:t>
            </w:r>
          </w:p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 xml:space="preserve">Amphi </w:t>
            </w:r>
            <w:r w:rsidR="001A49D3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644A8" w:rsidRDefault="00A644A8" w:rsidP="00A644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Compréhension et production écrite</w:t>
            </w:r>
          </w:p>
          <w:p w:rsidR="00A644A8" w:rsidRPr="00DE1319" w:rsidRDefault="00A644A8" w:rsidP="00A644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Djoudi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Mohamed</w:t>
            </w:r>
          </w:p>
          <w:p w:rsidR="00A42B72" w:rsidRPr="00DE1319" w:rsidRDefault="001A49D3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33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644A8" w:rsidRPr="00DE1319" w:rsidRDefault="00A644A8" w:rsidP="00A644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A42B72" w:rsidRPr="00A42B72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42B72" w:rsidRPr="00DE1319" w:rsidRDefault="00A42B72" w:rsidP="00A42B7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04D64" w:rsidRPr="00DE1319" w:rsidTr="005D53C0">
        <w:trPr>
          <w:trHeight w:val="864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A04D64" w:rsidRPr="00DE1319" w:rsidRDefault="00A04D64" w:rsidP="00A04D64">
            <w:pPr>
              <w:rPr>
                <w:rFonts w:asciiTheme="majorHAnsi" w:hAnsiTheme="majorHAnsi"/>
                <w:sz w:val="24"/>
                <w:szCs w:val="24"/>
              </w:rPr>
            </w:pPr>
            <w:r w:rsidRPr="00DE1319">
              <w:rPr>
                <w:rFonts w:asciiTheme="majorHAnsi" w:hAnsiTheme="majorHAnsi"/>
                <w:sz w:val="24"/>
                <w:szCs w:val="24"/>
              </w:rPr>
              <w:t>Mardi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A04D64" w:rsidRPr="00A04D64" w:rsidRDefault="00A04D64" w:rsidP="00A04D6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A04D64" w:rsidRPr="00DE1319" w:rsidRDefault="00A04D64" w:rsidP="00A04D6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Techniques de recherche</w:t>
            </w:r>
          </w:p>
          <w:p w:rsidR="00A04D64" w:rsidRPr="00DE1319" w:rsidRDefault="00A04D64" w:rsidP="00A04D6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Cherfeddine</w:t>
            </w:r>
            <w:proofErr w:type="spellEnd"/>
            <w:r w:rsidRPr="00DE1319">
              <w:rPr>
                <w:rFonts w:asciiTheme="majorHAnsi" w:hAnsiTheme="majorHAnsi"/>
                <w:sz w:val="18"/>
                <w:szCs w:val="18"/>
              </w:rPr>
              <w:t xml:space="preserve"> Amel</w:t>
            </w:r>
          </w:p>
          <w:p w:rsidR="00A04D64" w:rsidRPr="00DE1319" w:rsidRDefault="001A49D3" w:rsidP="00A04D6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33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46742A" w:rsidRPr="00A04D64" w:rsidRDefault="0046742A" w:rsidP="004674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04D64">
              <w:rPr>
                <w:rFonts w:asciiTheme="majorHAnsi" w:hAnsiTheme="majorHAnsi"/>
                <w:sz w:val="18"/>
                <w:szCs w:val="18"/>
              </w:rPr>
              <w:t>TICE</w:t>
            </w:r>
          </w:p>
          <w:p w:rsidR="0046742A" w:rsidRPr="00A04D64" w:rsidRDefault="0046742A" w:rsidP="004674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Laroussi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N. El-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Houda</w:t>
            </w:r>
            <w:proofErr w:type="spellEnd"/>
          </w:p>
          <w:p w:rsidR="00A04D64" w:rsidRPr="00DE1319" w:rsidRDefault="0046742A" w:rsidP="004674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04D64">
              <w:rPr>
                <w:rFonts w:asciiTheme="majorHAnsi" w:hAnsiTheme="majorHAnsi"/>
                <w:sz w:val="18"/>
                <w:szCs w:val="18"/>
              </w:rPr>
              <w:t>Salle informatique 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6742A" w:rsidRPr="00DE1319" w:rsidRDefault="0046742A" w:rsidP="004674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Introduction aux langues de spécialités</w:t>
            </w:r>
          </w:p>
          <w:p w:rsidR="0046742A" w:rsidRPr="00DE1319" w:rsidRDefault="0046742A" w:rsidP="004674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Boumerzoug</w:t>
            </w:r>
            <w:proofErr w:type="spellEnd"/>
            <w:r w:rsidRPr="00DE131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Chafika</w:t>
            </w:r>
            <w:proofErr w:type="spellEnd"/>
          </w:p>
          <w:p w:rsidR="00A04D64" w:rsidRPr="00A04D64" w:rsidRDefault="001A49D3" w:rsidP="004674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A04423"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04D64" w:rsidRPr="00DE1319" w:rsidRDefault="00A04D64" w:rsidP="004674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04D64" w:rsidRPr="00DE1319" w:rsidRDefault="00A04D64" w:rsidP="00A04D6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04D64" w:rsidRPr="00DE1319" w:rsidTr="005D53C0">
        <w:trPr>
          <w:trHeight w:val="841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A04D64" w:rsidRPr="00DE1319" w:rsidRDefault="00A04D64" w:rsidP="00A04D64">
            <w:pPr>
              <w:rPr>
                <w:rFonts w:asciiTheme="majorHAnsi" w:hAnsiTheme="majorHAnsi"/>
                <w:sz w:val="24"/>
                <w:szCs w:val="24"/>
              </w:rPr>
            </w:pPr>
            <w:r w:rsidRPr="00DE1319">
              <w:rPr>
                <w:rFonts w:asciiTheme="majorHAnsi" w:hAnsiTheme="majorHAnsi"/>
                <w:sz w:val="24"/>
                <w:szCs w:val="24"/>
              </w:rPr>
              <w:t>Mercredi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A04D64" w:rsidRPr="00DE1319" w:rsidRDefault="00A04D64" w:rsidP="00A04D6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46742A" w:rsidRPr="00A04D64" w:rsidRDefault="0046742A" w:rsidP="004674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04D64">
              <w:rPr>
                <w:rFonts w:asciiTheme="majorHAnsi" w:hAnsiTheme="majorHAnsi"/>
                <w:sz w:val="18"/>
                <w:szCs w:val="18"/>
              </w:rPr>
              <w:t>Compréhension et production orale</w:t>
            </w:r>
          </w:p>
          <w:p w:rsidR="0046742A" w:rsidRPr="00A04D64" w:rsidRDefault="00147CA9" w:rsidP="004674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Benalia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Samira</w:t>
            </w:r>
          </w:p>
          <w:p w:rsidR="00A04D64" w:rsidRPr="00DE1319" w:rsidRDefault="001A49D3" w:rsidP="00147CA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A04423"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644A8" w:rsidRPr="00DE1319" w:rsidRDefault="00A644A8" w:rsidP="00A644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Linguistique</w:t>
            </w:r>
          </w:p>
          <w:p w:rsidR="00A644A8" w:rsidRDefault="007A4319" w:rsidP="00A644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Hammi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Chafia</w:t>
            </w:r>
            <w:proofErr w:type="spellEnd"/>
          </w:p>
          <w:p w:rsidR="00A04D64" w:rsidRPr="00DE1319" w:rsidRDefault="001A49D3" w:rsidP="00A644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33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04D64" w:rsidRPr="00DE1319" w:rsidRDefault="00A04D64" w:rsidP="00A04D6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Langue étrangère</w:t>
            </w:r>
          </w:p>
          <w:p w:rsidR="00A04D64" w:rsidRPr="00DE1319" w:rsidRDefault="00A04D64" w:rsidP="00A04D6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Saou</w:t>
            </w:r>
            <w:proofErr w:type="spellEnd"/>
            <w:r w:rsidRPr="00DE1319">
              <w:rPr>
                <w:rFonts w:asciiTheme="majorHAnsi" w:hAnsiTheme="majorHAnsi"/>
                <w:sz w:val="18"/>
                <w:szCs w:val="18"/>
              </w:rPr>
              <w:t xml:space="preserve"> Kenza</w:t>
            </w:r>
          </w:p>
          <w:p w:rsidR="00A04D64" w:rsidRPr="00DE1319" w:rsidRDefault="00A04D64" w:rsidP="00A04D6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 xml:space="preserve">Amphi </w:t>
            </w:r>
            <w:r w:rsidR="001A49D3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04D64" w:rsidRPr="00EE112A" w:rsidRDefault="00A04D64" w:rsidP="00A04D6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04D64" w:rsidRPr="00DE1319" w:rsidRDefault="00A04D64" w:rsidP="00A04D6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A5B54" w:rsidRPr="0093234A" w:rsidTr="005D53C0">
        <w:trPr>
          <w:trHeight w:val="862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8A5B54" w:rsidRPr="00DE1319" w:rsidRDefault="008A5B54" w:rsidP="008A5B54">
            <w:pPr>
              <w:rPr>
                <w:rFonts w:asciiTheme="majorHAnsi" w:hAnsiTheme="majorHAnsi"/>
                <w:sz w:val="24"/>
                <w:szCs w:val="24"/>
              </w:rPr>
            </w:pPr>
            <w:r w:rsidRPr="00DE1319">
              <w:rPr>
                <w:rFonts w:asciiTheme="majorHAnsi" w:hAnsiTheme="majorHAnsi"/>
                <w:sz w:val="24"/>
                <w:szCs w:val="24"/>
              </w:rPr>
              <w:t>Jeudi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A5B54" w:rsidRPr="00DE1319" w:rsidRDefault="008A5B54" w:rsidP="001F16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F620E6" w:rsidRPr="00DE1319" w:rsidRDefault="00F620E6" w:rsidP="00F620E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bookmarkStart w:id="0" w:name="_GoBack"/>
            <w:bookmarkEnd w:id="0"/>
            <w:r w:rsidRPr="00DE1319">
              <w:rPr>
                <w:rFonts w:asciiTheme="majorHAnsi" w:hAnsiTheme="majorHAnsi"/>
                <w:sz w:val="18"/>
                <w:szCs w:val="18"/>
              </w:rPr>
              <w:t>Etude de textes de civilisation</w:t>
            </w:r>
          </w:p>
          <w:p w:rsidR="00F620E6" w:rsidRPr="00DE1319" w:rsidRDefault="00F620E6" w:rsidP="00F620E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Khireddine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Tarek</w:t>
            </w:r>
          </w:p>
          <w:p w:rsidR="008A5B54" w:rsidRPr="00EE112A" w:rsidRDefault="00F620E6" w:rsidP="00F620E6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1A49D3"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8A5B54" w:rsidRPr="00DE1319" w:rsidRDefault="008A5B54" w:rsidP="008A5B5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Etude de textes de civilisation</w:t>
            </w:r>
          </w:p>
          <w:p w:rsidR="008A5B54" w:rsidRPr="00DE1319" w:rsidRDefault="008A5B54" w:rsidP="008A5B5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Khireddine</w:t>
            </w:r>
            <w:proofErr w:type="spellEnd"/>
            <w:r w:rsidRPr="00DE1319">
              <w:rPr>
                <w:rFonts w:asciiTheme="majorHAnsi" w:hAnsiTheme="majorHAnsi"/>
                <w:sz w:val="18"/>
                <w:szCs w:val="18"/>
              </w:rPr>
              <w:t xml:space="preserve"> Tarek</w:t>
            </w:r>
          </w:p>
          <w:p w:rsidR="008A5B54" w:rsidRPr="00DE1319" w:rsidRDefault="008A5B54" w:rsidP="008A5B5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 xml:space="preserve">Amphi </w:t>
            </w:r>
            <w:r w:rsidR="001A49D3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A5B54" w:rsidRPr="00DE1319" w:rsidRDefault="008A5B54" w:rsidP="008A5B5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>Linguistique</w:t>
            </w:r>
          </w:p>
          <w:p w:rsidR="008A5B54" w:rsidRPr="00DE1319" w:rsidRDefault="008A5B54" w:rsidP="008A5B5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Hammi</w:t>
            </w:r>
            <w:proofErr w:type="spellEnd"/>
            <w:r w:rsidRPr="00DE131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DE1319">
              <w:rPr>
                <w:rFonts w:asciiTheme="majorHAnsi" w:hAnsiTheme="majorHAnsi"/>
                <w:sz w:val="18"/>
                <w:szCs w:val="18"/>
              </w:rPr>
              <w:t>Chafia</w:t>
            </w:r>
            <w:proofErr w:type="spellEnd"/>
          </w:p>
          <w:p w:rsidR="008A5B54" w:rsidRPr="00DE1319" w:rsidRDefault="008A5B54" w:rsidP="008A5B5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1319">
              <w:rPr>
                <w:rFonts w:asciiTheme="majorHAnsi" w:hAnsiTheme="majorHAnsi"/>
                <w:sz w:val="18"/>
                <w:szCs w:val="18"/>
              </w:rPr>
              <w:t xml:space="preserve">Amphi </w:t>
            </w:r>
            <w:r w:rsidR="001A49D3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A5B54" w:rsidRPr="00DE1319" w:rsidRDefault="008A5B54" w:rsidP="008A5B5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8A5B54" w:rsidRPr="0093234A" w:rsidRDefault="008A5B54" w:rsidP="008A5B5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7C6406" w:rsidRPr="0093234A" w:rsidRDefault="007C6406" w:rsidP="007C6406">
      <w:pPr>
        <w:rPr>
          <w:rFonts w:asciiTheme="majorHAnsi" w:hAnsiTheme="majorHAnsi"/>
          <w:sz w:val="24"/>
          <w:szCs w:val="24"/>
        </w:rPr>
      </w:pPr>
    </w:p>
    <w:sectPr w:rsidR="007C6406" w:rsidRPr="0093234A" w:rsidSect="001727F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727FC"/>
    <w:rsid w:val="00026531"/>
    <w:rsid w:val="00031CC4"/>
    <w:rsid w:val="000347F4"/>
    <w:rsid w:val="00045FA2"/>
    <w:rsid w:val="0007292D"/>
    <w:rsid w:val="00080723"/>
    <w:rsid w:val="000A3386"/>
    <w:rsid w:val="000C4D6B"/>
    <w:rsid w:val="000E6BE2"/>
    <w:rsid w:val="00100B18"/>
    <w:rsid w:val="00147CA9"/>
    <w:rsid w:val="001534CD"/>
    <w:rsid w:val="00157B94"/>
    <w:rsid w:val="00167713"/>
    <w:rsid w:val="001727FC"/>
    <w:rsid w:val="001828AE"/>
    <w:rsid w:val="00192C04"/>
    <w:rsid w:val="001A49D3"/>
    <w:rsid w:val="001E2FE9"/>
    <w:rsid w:val="001F1675"/>
    <w:rsid w:val="00251D10"/>
    <w:rsid w:val="002863AE"/>
    <w:rsid w:val="002A529D"/>
    <w:rsid w:val="002B2847"/>
    <w:rsid w:val="002E1395"/>
    <w:rsid w:val="002F376A"/>
    <w:rsid w:val="003160D0"/>
    <w:rsid w:val="00322386"/>
    <w:rsid w:val="003504ED"/>
    <w:rsid w:val="00361670"/>
    <w:rsid w:val="0038341F"/>
    <w:rsid w:val="00391D61"/>
    <w:rsid w:val="003B7E4C"/>
    <w:rsid w:val="003C778E"/>
    <w:rsid w:val="003F0418"/>
    <w:rsid w:val="00401B70"/>
    <w:rsid w:val="00401E2B"/>
    <w:rsid w:val="00413D71"/>
    <w:rsid w:val="00414B55"/>
    <w:rsid w:val="004550B7"/>
    <w:rsid w:val="0046742A"/>
    <w:rsid w:val="004A5679"/>
    <w:rsid w:val="004C44DC"/>
    <w:rsid w:val="004F73B3"/>
    <w:rsid w:val="00507003"/>
    <w:rsid w:val="00515B8E"/>
    <w:rsid w:val="005213B3"/>
    <w:rsid w:val="005A63DC"/>
    <w:rsid w:val="005C020D"/>
    <w:rsid w:val="005C3D64"/>
    <w:rsid w:val="005C5AC9"/>
    <w:rsid w:val="005D53C0"/>
    <w:rsid w:val="005E7B4E"/>
    <w:rsid w:val="006372FA"/>
    <w:rsid w:val="00645F01"/>
    <w:rsid w:val="006A2B8D"/>
    <w:rsid w:val="006C6A1A"/>
    <w:rsid w:val="00712E0D"/>
    <w:rsid w:val="00775A6B"/>
    <w:rsid w:val="007817B6"/>
    <w:rsid w:val="00787316"/>
    <w:rsid w:val="00790D08"/>
    <w:rsid w:val="007A3FD9"/>
    <w:rsid w:val="007A4319"/>
    <w:rsid w:val="007C6406"/>
    <w:rsid w:val="007D1EF3"/>
    <w:rsid w:val="007D7C1A"/>
    <w:rsid w:val="007F0657"/>
    <w:rsid w:val="00827961"/>
    <w:rsid w:val="0086331A"/>
    <w:rsid w:val="00887591"/>
    <w:rsid w:val="008A2EEE"/>
    <w:rsid w:val="008A5B54"/>
    <w:rsid w:val="008A6DB2"/>
    <w:rsid w:val="008B270A"/>
    <w:rsid w:val="008F2734"/>
    <w:rsid w:val="00931F14"/>
    <w:rsid w:val="00933DAE"/>
    <w:rsid w:val="00935B49"/>
    <w:rsid w:val="00942B66"/>
    <w:rsid w:val="0094476C"/>
    <w:rsid w:val="00960C69"/>
    <w:rsid w:val="00960D92"/>
    <w:rsid w:val="0097436A"/>
    <w:rsid w:val="00984686"/>
    <w:rsid w:val="009A7EDE"/>
    <w:rsid w:val="009B08A0"/>
    <w:rsid w:val="009C2FF4"/>
    <w:rsid w:val="009D6C75"/>
    <w:rsid w:val="00A04423"/>
    <w:rsid w:val="00A04D64"/>
    <w:rsid w:val="00A05809"/>
    <w:rsid w:val="00A0789E"/>
    <w:rsid w:val="00A1262C"/>
    <w:rsid w:val="00A42B72"/>
    <w:rsid w:val="00A44DCE"/>
    <w:rsid w:val="00A450F3"/>
    <w:rsid w:val="00A50714"/>
    <w:rsid w:val="00A52FA4"/>
    <w:rsid w:val="00A570B9"/>
    <w:rsid w:val="00A644A8"/>
    <w:rsid w:val="00A86F52"/>
    <w:rsid w:val="00AA6165"/>
    <w:rsid w:val="00AB0F5C"/>
    <w:rsid w:val="00AE1E11"/>
    <w:rsid w:val="00B11CF4"/>
    <w:rsid w:val="00B24713"/>
    <w:rsid w:val="00B55434"/>
    <w:rsid w:val="00B55697"/>
    <w:rsid w:val="00B707DD"/>
    <w:rsid w:val="00B72DB7"/>
    <w:rsid w:val="00BB1552"/>
    <w:rsid w:val="00C03E69"/>
    <w:rsid w:val="00C2023C"/>
    <w:rsid w:val="00C24A70"/>
    <w:rsid w:val="00C33E95"/>
    <w:rsid w:val="00C36451"/>
    <w:rsid w:val="00C6490B"/>
    <w:rsid w:val="00C64CE6"/>
    <w:rsid w:val="00CC5966"/>
    <w:rsid w:val="00CD5CEA"/>
    <w:rsid w:val="00CE1A2C"/>
    <w:rsid w:val="00D03999"/>
    <w:rsid w:val="00D46A98"/>
    <w:rsid w:val="00D51D90"/>
    <w:rsid w:val="00D738B6"/>
    <w:rsid w:val="00D7675C"/>
    <w:rsid w:val="00D85C6C"/>
    <w:rsid w:val="00DA0160"/>
    <w:rsid w:val="00DA680C"/>
    <w:rsid w:val="00DC25F4"/>
    <w:rsid w:val="00DD5826"/>
    <w:rsid w:val="00DE1319"/>
    <w:rsid w:val="00DE6FD8"/>
    <w:rsid w:val="00DF5095"/>
    <w:rsid w:val="00E04DC7"/>
    <w:rsid w:val="00E42D2F"/>
    <w:rsid w:val="00E635BD"/>
    <w:rsid w:val="00E76C89"/>
    <w:rsid w:val="00E77148"/>
    <w:rsid w:val="00E8796F"/>
    <w:rsid w:val="00EB0232"/>
    <w:rsid w:val="00EB55DC"/>
    <w:rsid w:val="00EC5CF4"/>
    <w:rsid w:val="00ED3167"/>
    <w:rsid w:val="00EE0D5A"/>
    <w:rsid w:val="00EE112A"/>
    <w:rsid w:val="00F57E85"/>
    <w:rsid w:val="00F620E6"/>
    <w:rsid w:val="00F72471"/>
    <w:rsid w:val="00FD3E22"/>
    <w:rsid w:val="00FD6E96"/>
    <w:rsid w:val="00FE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7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72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A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Toshiba</cp:lastModifiedBy>
  <cp:revision>11</cp:revision>
  <dcterms:created xsi:type="dcterms:W3CDTF">2023-01-11T13:37:00Z</dcterms:created>
  <dcterms:modified xsi:type="dcterms:W3CDTF">2023-01-30T13:53:00Z</dcterms:modified>
</cp:coreProperties>
</file>