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067532" w:rsidRPr="001E5A5B" w:rsidRDefault="00067532" w:rsidP="00067532">
      <w:pPr>
        <w:tabs>
          <w:tab w:val="left" w:pos="4207"/>
        </w:tabs>
        <w:bidi/>
        <w:jc w:val="center"/>
        <w:rPr>
          <w:b/>
          <w:bCs/>
          <w:sz w:val="36"/>
          <w:szCs w:val="36"/>
          <w:vertAlign w:val="subscript"/>
          <w:rtl/>
          <w:lang w:bidi="ar-DZ"/>
        </w:rPr>
      </w:pPr>
    </w:p>
    <w:p w:rsidR="00067532" w:rsidRPr="00281809" w:rsidRDefault="00671DAE" w:rsidP="00067532">
      <w:pPr>
        <w:tabs>
          <w:tab w:val="center" w:pos="7725"/>
          <w:tab w:val="left" w:pos="12590"/>
        </w:tabs>
        <w:bidi/>
        <w:spacing w:after="0" w:line="240" w:lineRule="auto"/>
        <w:jc w:val="center"/>
        <w:rPr>
          <w:rFonts w:cs="ACS  Fayrouz Extra Bold"/>
          <w:rtl/>
          <w:lang w:bidi="ar-DZ"/>
        </w:rPr>
      </w:pPr>
      <w:r w:rsidRPr="00671DAE">
        <w:rPr>
          <w:rFonts w:cs="ACS  Fayrouz Extra Bold"/>
          <w:color w:val="000000" w:themeColor="text1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2.5pt;height:48.75pt" fillcolor="black [3213]" strokecolor="#0070c0">
            <v:shadow on="t" type="perspective" color="#b2b2b2" opacity=".5" origin=".5,.5" offset="0,0" matrix=",-92680f,,,,-95367431641e-17"/>
            <v:textpath style="font-family:&quot;ae_AlMateen&quot;;font-size:16pt;v-text-kern:t" trim="t" fitpath="t" string="الجمهورية الجزائرية الديمقراطية الشعبية&#10; وزارة التعليم العالي والبحث العلمي&#10;"/>
          </v:shape>
        </w:pict>
      </w:r>
    </w:p>
    <w:p w:rsidR="00067532" w:rsidRDefault="00671DAE" w:rsidP="00067532">
      <w:pPr>
        <w:bidi/>
        <w:spacing w:after="0" w:line="240" w:lineRule="auto"/>
        <w:jc w:val="center"/>
        <w:rPr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438.65pt;margin-top:4pt;width:350.9pt;height:83.7pt;z-index:251660288" fillcolor="#dbe5f1 [660]" strokecolor="#dbe5f1 [660]" strokeweight="5pt">
            <v:stroke linestyle="thickThin"/>
            <v:shadow color="#868686"/>
            <v:textbox style="mso-next-textbox:#_x0000_s1083">
              <w:txbxContent>
                <w:p w:rsidR="00067532" w:rsidRPr="00281809" w:rsidRDefault="00067532" w:rsidP="00067532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جامعة محمد خيضر- بسكرة</w:t>
                  </w:r>
                </w:p>
                <w:p w:rsidR="00067532" w:rsidRPr="00281809" w:rsidRDefault="00067532" w:rsidP="00067532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كلية العلوم الإنسانية والاجتماعية (قطب شتمة)</w:t>
                  </w:r>
                </w:p>
                <w:p w:rsidR="00067532" w:rsidRDefault="00067532" w:rsidP="00067532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84" type="#_x0000_t202" style="position:absolute;left:0;text-align:left;margin-left:-16.15pt;margin-top:4pt;width:333.35pt;height:88.4pt;z-index:251661312" fillcolor="white [3201]" strokecolor="#dbe5f1 [660]" strokeweight="5pt">
            <v:fill opacity="0"/>
            <v:stroke linestyle="thickThin"/>
            <v:shadow color="#868686"/>
            <v:textbox style="mso-next-textbox:#_x0000_s1084">
              <w:txbxContent>
                <w:p w:rsidR="00067532" w:rsidRPr="00281809" w:rsidRDefault="00067532" w:rsidP="00067532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قسم العلوم الاجتماعية</w:t>
                  </w:r>
                </w:p>
                <w:p w:rsidR="00067532" w:rsidRPr="00281809" w:rsidRDefault="003D126F" w:rsidP="003D126F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شعبة عل</w:t>
                  </w:r>
                  <w:r>
                    <w:rPr>
                      <w:rFonts w:ascii="ae_AlMateen" w:hAnsi="ae_AlMateen" w:cs="ae_AlMateen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وم التربية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group id="_x0000_s1085" style="position:absolute;left:0;text-align:left;margin-left:330.15pt;margin-top:4pt;width:102.85pt;height:83.7pt;z-index:-251654144" coordorigin="4041,5842" coordsize="1056,1375">
            <v:oval id="_x0000_s1086" style="position:absolute;left:4041;top:5842;width:1056;height:1375" strokecolor="#339" strokeweight="1.5pt">
              <v:fill rotate="t"/>
              <o:extrusion v:ext="view" backdepth="9600pt" on="t" viewpoint="0" viewpointorigin="0" skewangle="-90" type="perspective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4193;top:6073;width:742;height:904">
              <v:imagedata r:id="rId7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88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089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067532" w:rsidRDefault="00067532" w:rsidP="00067532">
      <w:pPr>
        <w:bidi/>
        <w:spacing w:after="0" w:line="240" w:lineRule="auto"/>
        <w:jc w:val="center"/>
        <w:rPr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rPr>
          <w:rFonts w:cs="Arabic Transparent"/>
          <w:b/>
          <w:bCs/>
          <w:sz w:val="72"/>
          <w:szCs w:val="72"/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Fonts w:cs="Arabic Transparent"/>
          <w:b/>
          <w:bCs/>
          <w:sz w:val="72"/>
          <w:szCs w:val="72"/>
          <w:rtl/>
          <w:lang w:bidi="ar-DZ"/>
        </w:rPr>
      </w:pPr>
      <w:r>
        <w:rPr>
          <w:rFonts w:cs="Arabic Transparent" w:hint="cs"/>
          <w:b/>
          <w:bCs/>
          <w:sz w:val="72"/>
          <w:szCs w:val="72"/>
          <w:rtl/>
          <w:lang w:bidi="ar-DZ"/>
        </w:rPr>
        <w:t>مناقشة أطروحة دكتوراه ل.م.د</w:t>
      </w:r>
    </w:p>
    <w:p w:rsidR="004D41B6" w:rsidRDefault="004D41B6" w:rsidP="004D41B6">
      <w:pPr>
        <w:bidi/>
        <w:spacing w:after="0" w:line="240" w:lineRule="auto"/>
        <w:jc w:val="center"/>
        <w:rPr>
          <w:rFonts w:cs="Arabic Transparent"/>
          <w:b/>
          <w:bCs/>
          <w:sz w:val="18"/>
          <w:szCs w:val="18"/>
          <w:rtl/>
          <w:lang w:bidi="ar-DZ"/>
        </w:rPr>
      </w:pPr>
    </w:p>
    <w:p w:rsidR="00067532" w:rsidRPr="00D916EA" w:rsidRDefault="00067532" w:rsidP="00067532">
      <w:pPr>
        <w:bidi/>
        <w:spacing w:after="0" w:line="240" w:lineRule="auto"/>
        <w:jc w:val="center"/>
        <w:rPr>
          <w:rFonts w:cs="Arabic Transparent"/>
          <w:b/>
          <w:bCs/>
          <w:sz w:val="18"/>
          <w:szCs w:val="18"/>
          <w:rtl/>
          <w:lang w:bidi="ar-DZ"/>
        </w:rPr>
      </w:pPr>
    </w:p>
    <w:p w:rsidR="004D41B6" w:rsidRDefault="00067532" w:rsidP="003D126F">
      <w:pPr>
        <w:bidi/>
        <w:spacing w:after="0" w:line="240" w:lineRule="auto"/>
        <w:rPr>
          <w:rFonts w:ascii="ae_AlMateen" w:hAnsi="ae_AlMateen" w:cs="ae_AlMateen"/>
          <w:sz w:val="28"/>
          <w:szCs w:val="28"/>
          <w:rtl/>
          <w:lang w:bidi="ar-DZ"/>
        </w:rPr>
      </w:pP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                  </w:t>
      </w: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ستناقش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رسالة دكتوراه ل.م.د </w:t>
      </w: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>للطالب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(ة)</w:t>
      </w: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: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الاسم : </w:t>
      </w:r>
      <w:r w:rsidR="003D126F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خولـة</w:t>
      </w:r>
      <w:r w:rsidR="00FA6D04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</w:t>
      </w:r>
      <w:r w:rsidR="004D41B6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</w:t>
      </w:r>
      <w:r w:rsidR="003D126F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اللقب: </w:t>
      </w:r>
      <w:r w:rsidR="003D126F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فــــــــلاح</w:t>
      </w:r>
    </w:p>
    <w:p w:rsidR="00067532" w:rsidRDefault="00067532" w:rsidP="004D41B6">
      <w:pPr>
        <w:bidi/>
        <w:spacing w:after="0" w:line="240" w:lineRule="auto"/>
        <w:rPr>
          <w:rFonts w:ascii="ae_AlMateen" w:hAnsi="ae_AlMateen" w:cs="ae_AlMateen"/>
          <w:sz w:val="28"/>
          <w:szCs w:val="28"/>
          <w:rtl/>
          <w:lang w:bidi="ar-DZ"/>
        </w:rPr>
      </w:pP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        </w:t>
      </w: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</w:t>
      </w:r>
    </w:p>
    <w:p w:rsidR="00067532" w:rsidRDefault="00067532" w:rsidP="003D126F">
      <w:pPr>
        <w:bidi/>
        <w:spacing w:after="0" w:line="240" w:lineRule="auto"/>
        <w:jc w:val="center"/>
        <w:rPr>
          <w:rFonts w:ascii="ae_AlMateen" w:hAnsi="ae_AlMateen" w:cs="ae_AlMateen"/>
          <w:sz w:val="28"/>
          <w:szCs w:val="28"/>
          <w:rtl/>
          <w:lang w:bidi="ar-DZ"/>
        </w:rPr>
      </w:pPr>
      <w:r>
        <w:rPr>
          <w:rFonts w:ascii="ae_AlMateen" w:hAnsi="ae_AlMateen" w:cs="ae_AlMateen" w:hint="cs"/>
          <w:sz w:val="28"/>
          <w:szCs w:val="28"/>
          <w:rtl/>
          <w:lang w:bidi="ar-DZ"/>
        </w:rPr>
        <w:t>قسم</w:t>
      </w:r>
      <w:r w:rsidR="004D41B6">
        <w:rPr>
          <w:rFonts w:ascii="ae_AlMateen" w:hAnsi="ae_AlMateen" w:cs="ae_AlMateen" w:hint="cs"/>
          <w:sz w:val="28"/>
          <w:szCs w:val="28"/>
          <w:rtl/>
          <w:lang w:bidi="ar-DZ"/>
        </w:rPr>
        <w:t>: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</w:t>
      </w:r>
      <w:r w:rsidRPr="00DE4338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العلوم الاجتماعية</w:t>
      </w:r>
      <w:r w:rsidR="003D126F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    </w:t>
      </w:r>
      <w:r w:rsidR="00A315E9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شعبة </w:t>
      </w:r>
      <w:r w:rsidR="004D41B6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: </w:t>
      </w:r>
      <w:r w:rsidRPr="00DE4338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عل</w:t>
      </w:r>
      <w:r w:rsidR="003D126F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وم التربية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تخصص</w:t>
      </w:r>
      <w:r w:rsidR="004D41B6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: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</w:t>
      </w:r>
      <w:r w:rsidRPr="00DE4338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علم </w:t>
      </w:r>
      <w:r w:rsidR="003D126F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النفس المدرسي</w:t>
      </w:r>
    </w:p>
    <w:p w:rsidR="00067532" w:rsidRDefault="00067532" w:rsidP="00067532">
      <w:pPr>
        <w:bidi/>
        <w:spacing w:after="0" w:line="240" w:lineRule="auto"/>
        <w:jc w:val="center"/>
        <w:rPr>
          <w:rFonts w:ascii="ae_AlMateen" w:hAnsi="ae_AlMateen" w:cs="ae_AlMateen"/>
          <w:sz w:val="28"/>
          <w:szCs w:val="28"/>
          <w:rtl/>
          <w:lang w:bidi="ar-DZ"/>
        </w:rPr>
      </w:pPr>
    </w:p>
    <w:p w:rsidR="00067532" w:rsidRPr="00EE0976" w:rsidRDefault="00067532" w:rsidP="00EE0976">
      <w:pPr>
        <w:bidi/>
        <w:spacing w:after="0" w:line="240" w:lineRule="auto"/>
        <w:jc w:val="center"/>
        <w:rPr>
          <w:rFonts w:ascii="ae_AlMateen" w:hAnsi="ae_AlMateen" w:cs="ae_AlMateen"/>
          <w:b/>
          <w:bCs/>
          <w:color w:val="FF0000"/>
          <w:sz w:val="32"/>
          <w:szCs w:val="32"/>
          <w:rtl/>
          <w:lang w:val="en-US" w:bidi="ar-DZ"/>
        </w:rPr>
      </w:pP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</w:t>
      </w:r>
      <w:r w:rsidRPr="00281809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والموسومة</w:t>
      </w: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بـ   </w:t>
      </w:r>
      <w:r w:rsidR="00EE0976" w:rsidRPr="00EE0976">
        <w:rPr>
          <w:rFonts w:ascii="ae_AlMateen" w:hAnsi="ae_AlMateen" w:cs="ae_AlMateen" w:hint="cs"/>
          <w:b/>
          <w:bCs/>
          <w:color w:val="FF0000"/>
          <w:sz w:val="32"/>
          <w:szCs w:val="32"/>
          <w:rtl/>
          <w:lang w:bidi="ar-DZ"/>
        </w:rPr>
        <w:t xml:space="preserve">الكفاءة التدريسية و علاقتها بالالتزام الصحي لدى المعلمين المصابين بأمراض مزمنة </w:t>
      </w:r>
      <w:r w:rsidR="00EE0976" w:rsidRPr="00EE0976">
        <w:rPr>
          <w:rFonts w:ascii="ae_AlMateen" w:hAnsi="ae_AlMateen" w:cs="ae_AlMateen"/>
          <w:b/>
          <w:bCs/>
          <w:color w:val="FF0000"/>
          <w:sz w:val="32"/>
          <w:szCs w:val="32"/>
          <w:rtl/>
          <w:lang w:bidi="ar-DZ"/>
        </w:rPr>
        <w:t>–</w:t>
      </w:r>
      <w:r w:rsidR="00EE0976" w:rsidRPr="00EE0976">
        <w:rPr>
          <w:rFonts w:ascii="ae_AlMateen" w:hAnsi="ae_AlMateen" w:cs="ae_AlMateen" w:hint="cs"/>
          <w:b/>
          <w:bCs/>
          <w:color w:val="FF0000"/>
          <w:sz w:val="32"/>
          <w:szCs w:val="32"/>
          <w:rtl/>
          <w:lang w:bidi="ar-DZ"/>
        </w:rPr>
        <w:t xml:space="preserve"> دراسة ميدانية مطبقة بمدينة الوادي- </w:t>
      </w:r>
    </w:p>
    <w:p w:rsidR="004D41B6" w:rsidRPr="00EE0976" w:rsidRDefault="004D41B6" w:rsidP="004D41B6">
      <w:pPr>
        <w:bidi/>
        <w:spacing w:after="0" w:line="240" w:lineRule="auto"/>
        <w:jc w:val="center"/>
        <w:rPr>
          <w:rFonts w:ascii="ae_AlMateen" w:hAnsi="ae_AlMateen" w:cs="ae_AlMateen"/>
          <w:b/>
          <w:bCs/>
          <w:sz w:val="16"/>
          <w:szCs w:val="16"/>
          <w:rtl/>
          <w:lang w:bidi="ar-DZ"/>
        </w:rPr>
      </w:pPr>
    </w:p>
    <w:p w:rsidR="00067532" w:rsidRDefault="00067532" w:rsidP="003D126F">
      <w:pPr>
        <w:bidi/>
        <w:spacing w:after="0" w:line="240" w:lineRule="auto"/>
        <w:jc w:val="center"/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</w:pP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وذلك يوم </w:t>
      </w:r>
      <w:r w:rsidRPr="00DE4338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 xml:space="preserve">: </w:t>
      </w:r>
      <w:r w:rsidRPr="00EE097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</w:t>
      </w:r>
      <w:r w:rsidR="003D126F" w:rsidRPr="00EE097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خميس</w:t>
      </w:r>
      <w:r w:rsidRPr="00EE097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</w:t>
      </w:r>
      <w:r w:rsidR="003D126F" w:rsidRPr="00EE097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16</w:t>
      </w:r>
      <w:r w:rsidRPr="00EE097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/</w:t>
      </w:r>
      <w:r w:rsidR="003D126F" w:rsidRPr="00EE097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12</w:t>
      </w:r>
      <w:r w:rsidRPr="00EE097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/20</w:t>
      </w:r>
      <w:r w:rsidR="004D41B6" w:rsidRPr="00EE097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21</w:t>
      </w:r>
      <w:r w:rsidRPr="00EE097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 في الساعة : </w:t>
      </w:r>
      <w:r w:rsidR="003D126F" w:rsidRPr="00EE097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09</w:t>
      </w:r>
      <w:r w:rsidRPr="00EE097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>:</w:t>
      </w:r>
      <w:r w:rsidR="00A75E10" w:rsidRPr="00EE097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3</w:t>
      </w:r>
      <w:r w:rsidRPr="00EE097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0</w:t>
      </w:r>
      <w:r w:rsidRPr="00EE097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بـــ : قاعة المناقشات بكلية العلوم الإنسانية والاجتماعية</w:t>
      </w:r>
      <w:r w:rsidRPr="00DE4338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 xml:space="preserve"> .</w:t>
      </w:r>
    </w:p>
    <w:p w:rsidR="00EE0976" w:rsidRPr="00EE0976" w:rsidRDefault="00EE0976" w:rsidP="00EE0976">
      <w:pPr>
        <w:bidi/>
        <w:spacing w:after="0" w:line="240" w:lineRule="auto"/>
        <w:jc w:val="center"/>
        <w:rPr>
          <w:rFonts w:ascii="ae_AlMateen" w:hAnsi="ae_AlMateen" w:cs="ae_AlMateen"/>
          <w:b/>
          <w:bCs/>
          <w:sz w:val="16"/>
          <w:szCs w:val="16"/>
          <w:rtl/>
          <w:lang w:bidi="ar-DZ"/>
        </w:rPr>
      </w:pPr>
    </w:p>
    <w:p w:rsidR="00067532" w:rsidRDefault="00EE0976" w:rsidP="00067532">
      <w:pPr>
        <w:bidi/>
        <w:spacing w:after="0" w:line="240" w:lineRule="auto"/>
        <w:rPr>
          <w:rFonts w:cs="Simplified Arabic"/>
          <w:sz w:val="36"/>
          <w:szCs w:val="36"/>
          <w:rtl/>
          <w:lang w:bidi="ar-DZ"/>
        </w:rPr>
      </w:pP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</w:t>
      </w:r>
      <w:r w:rsidR="00067532" w:rsidRPr="00281809">
        <w:rPr>
          <w:rFonts w:ascii="ae_AlMateen" w:hAnsi="ae_AlMateen" w:cs="ae_AlMateen"/>
          <w:sz w:val="28"/>
          <w:szCs w:val="28"/>
          <w:rtl/>
          <w:lang w:bidi="ar-DZ"/>
        </w:rPr>
        <w:t>تتكون لجنة المناقشة من :</w:t>
      </w:r>
      <w:r w:rsidR="00067532">
        <w:rPr>
          <w:rFonts w:cs="Simplified Arabic" w:hint="cs"/>
          <w:sz w:val="36"/>
          <w:szCs w:val="36"/>
          <w:rtl/>
          <w:lang w:bidi="ar-DZ"/>
        </w:rPr>
        <w:t xml:space="preserve"> </w:t>
      </w:r>
    </w:p>
    <w:tbl>
      <w:tblPr>
        <w:tblpPr w:leftFromText="141" w:rightFromText="141" w:vertAnchor="text" w:horzAnchor="margin" w:tblpXSpec="center" w:tblpY="11"/>
        <w:tblW w:w="13666" w:type="dxa"/>
        <w:shd w:val="clear" w:color="auto" w:fill="EAF1DD" w:themeFill="accent3" w:themeFillTint="33"/>
        <w:tblCellMar>
          <w:left w:w="70" w:type="dxa"/>
          <w:right w:w="70" w:type="dxa"/>
        </w:tblCellMar>
        <w:tblLook w:val="0000"/>
      </w:tblPr>
      <w:tblGrid>
        <w:gridCol w:w="3328"/>
        <w:gridCol w:w="3257"/>
        <w:gridCol w:w="2266"/>
        <w:gridCol w:w="3541"/>
        <w:gridCol w:w="1274"/>
      </w:tblGrid>
      <w:tr w:rsidR="00067532" w:rsidRPr="00281809" w:rsidTr="006E05BF">
        <w:trPr>
          <w:trHeight w:val="493"/>
        </w:trPr>
        <w:tc>
          <w:tcPr>
            <w:tcW w:w="3328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الصفة</w:t>
            </w:r>
          </w:p>
        </w:tc>
        <w:tc>
          <w:tcPr>
            <w:tcW w:w="3257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الجامعة</w:t>
            </w:r>
          </w:p>
        </w:tc>
        <w:tc>
          <w:tcPr>
            <w:tcW w:w="2266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الرتبة</w:t>
            </w:r>
          </w:p>
        </w:tc>
        <w:tc>
          <w:tcPr>
            <w:tcW w:w="3541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الاسم واللقب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الرقم</w:t>
            </w:r>
          </w:p>
        </w:tc>
      </w:tr>
      <w:tr w:rsidR="00067532" w:rsidRPr="00281809" w:rsidTr="006E05BF">
        <w:trPr>
          <w:trHeight w:val="413"/>
        </w:trPr>
        <w:tc>
          <w:tcPr>
            <w:tcW w:w="3328" w:type="dxa"/>
            <w:shd w:val="clear" w:color="auto" w:fill="EAF1DD" w:themeFill="accent3" w:themeFillTint="33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رئيسا</w:t>
            </w:r>
          </w:p>
        </w:tc>
        <w:tc>
          <w:tcPr>
            <w:tcW w:w="3257" w:type="dxa"/>
            <w:shd w:val="clear" w:color="auto" w:fill="EAF1DD" w:themeFill="accent3" w:themeFillTint="33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بسكرة</w:t>
            </w:r>
          </w:p>
        </w:tc>
        <w:tc>
          <w:tcPr>
            <w:tcW w:w="2266" w:type="dxa"/>
            <w:shd w:val="clear" w:color="auto" w:fill="EAF1DD" w:themeFill="accent3" w:themeFillTint="33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</w:p>
        </w:tc>
        <w:tc>
          <w:tcPr>
            <w:tcW w:w="3541" w:type="dxa"/>
            <w:shd w:val="clear" w:color="auto" w:fill="EAF1DD" w:themeFill="accent3" w:themeFillTint="33"/>
            <w:vAlign w:val="center"/>
          </w:tcPr>
          <w:p w:rsidR="00067532" w:rsidRPr="001D2A6D" w:rsidRDefault="003D126F" w:rsidP="001477A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صباح ساعد</w:t>
            </w:r>
            <w:r w:rsidR="001477A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</w:rPr>
              <w:t>01</w:t>
            </w:r>
          </w:p>
        </w:tc>
      </w:tr>
      <w:tr w:rsidR="00067532" w:rsidRPr="00281809" w:rsidTr="006E05BF">
        <w:trPr>
          <w:trHeight w:val="413"/>
        </w:trPr>
        <w:tc>
          <w:tcPr>
            <w:tcW w:w="3328" w:type="dxa"/>
            <w:shd w:val="clear" w:color="auto" w:fill="EAF1DD" w:themeFill="accent3" w:themeFillTint="33"/>
          </w:tcPr>
          <w:p w:rsidR="00067532" w:rsidRPr="001D2A6D" w:rsidRDefault="003D126F" w:rsidP="003D126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مشرفا و</w:t>
            </w:r>
            <w:r w:rsidR="0006753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مقررا </w:t>
            </w:r>
          </w:p>
        </w:tc>
        <w:tc>
          <w:tcPr>
            <w:tcW w:w="3257" w:type="dxa"/>
            <w:shd w:val="clear" w:color="auto" w:fill="EAF1DD" w:themeFill="accent3" w:themeFillTint="33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بسكرة</w:t>
            </w:r>
          </w:p>
        </w:tc>
        <w:tc>
          <w:tcPr>
            <w:tcW w:w="2266" w:type="dxa"/>
            <w:shd w:val="clear" w:color="auto" w:fill="EAF1DD" w:themeFill="accent3" w:themeFillTint="33"/>
          </w:tcPr>
          <w:p w:rsidR="00067532" w:rsidRPr="001D2A6D" w:rsidRDefault="00067532" w:rsidP="00D371B9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  <w:r w:rsidR="00616717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1" w:type="dxa"/>
            <w:shd w:val="clear" w:color="auto" w:fill="EAF1DD" w:themeFill="accent3" w:themeFillTint="33"/>
            <w:vAlign w:val="center"/>
          </w:tcPr>
          <w:p w:rsidR="00067532" w:rsidRPr="001D2A6D" w:rsidRDefault="003D126F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وسيلة بن عامر</w:t>
            </w:r>
            <w:r w:rsidR="001477A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16717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</w:rPr>
              <w:t>02</w:t>
            </w:r>
          </w:p>
        </w:tc>
      </w:tr>
      <w:tr w:rsidR="00067532" w:rsidRPr="00281809" w:rsidTr="006E05BF">
        <w:trPr>
          <w:trHeight w:val="512"/>
        </w:trPr>
        <w:tc>
          <w:tcPr>
            <w:tcW w:w="3328" w:type="dxa"/>
            <w:shd w:val="clear" w:color="auto" w:fill="EAF1DD" w:themeFill="accent3" w:themeFillTint="33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عضوا مناقشا</w:t>
            </w:r>
          </w:p>
        </w:tc>
        <w:tc>
          <w:tcPr>
            <w:tcW w:w="3257" w:type="dxa"/>
            <w:shd w:val="clear" w:color="auto" w:fill="EAF1DD" w:themeFill="accent3" w:themeFillTint="33"/>
          </w:tcPr>
          <w:p w:rsidR="00067532" w:rsidRPr="001D2A6D" w:rsidRDefault="00D371B9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بسكرة</w:t>
            </w:r>
          </w:p>
        </w:tc>
        <w:tc>
          <w:tcPr>
            <w:tcW w:w="2266" w:type="dxa"/>
            <w:shd w:val="clear" w:color="auto" w:fill="EAF1DD" w:themeFill="accent3" w:themeFillTint="33"/>
          </w:tcPr>
          <w:p w:rsidR="00067532" w:rsidRPr="001D2A6D" w:rsidRDefault="00067532" w:rsidP="001477A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  <w:r w:rsidR="00D371B9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1" w:type="dxa"/>
            <w:shd w:val="clear" w:color="auto" w:fill="EAF1DD" w:themeFill="accent3" w:themeFillTint="33"/>
            <w:vAlign w:val="center"/>
          </w:tcPr>
          <w:p w:rsidR="00067532" w:rsidRPr="001D2A6D" w:rsidRDefault="007342F6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شفيقة كحول</w:t>
            </w:r>
            <w:r w:rsidR="005B1C0E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6753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</w:rPr>
              <w:t>03</w:t>
            </w:r>
          </w:p>
        </w:tc>
      </w:tr>
      <w:tr w:rsidR="00067532" w:rsidRPr="00281809" w:rsidTr="006E05BF">
        <w:trPr>
          <w:trHeight w:val="512"/>
        </w:trPr>
        <w:tc>
          <w:tcPr>
            <w:tcW w:w="3328" w:type="dxa"/>
            <w:shd w:val="clear" w:color="auto" w:fill="EAF1DD" w:themeFill="accent3" w:themeFillTint="33"/>
          </w:tcPr>
          <w:p w:rsidR="00067532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عضوا مناقشا</w:t>
            </w:r>
          </w:p>
          <w:p w:rsidR="00067532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عضوا مناقشا</w:t>
            </w:r>
          </w:p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57" w:type="dxa"/>
            <w:shd w:val="clear" w:color="auto" w:fill="EAF1DD" w:themeFill="accent3" w:themeFillTint="33"/>
          </w:tcPr>
          <w:p w:rsidR="00067532" w:rsidRDefault="007342F6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الوادي</w:t>
            </w:r>
          </w:p>
          <w:p w:rsidR="00067532" w:rsidRDefault="007342F6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باتنة 01</w:t>
            </w:r>
          </w:p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6" w:type="dxa"/>
            <w:shd w:val="clear" w:color="auto" w:fill="EAF1DD" w:themeFill="accent3" w:themeFillTint="33"/>
          </w:tcPr>
          <w:p w:rsidR="007342F6" w:rsidRDefault="00067532" w:rsidP="007342F6">
            <w:pPr>
              <w:bidi/>
              <w:spacing w:after="0" w:line="240" w:lineRule="auto"/>
              <w:jc w:val="center"/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67532" w:rsidRPr="001D2A6D" w:rsidRDefault="007342F6" w:rsidP="007342F6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</w:p>
        </w:tc>
        <w:tc>
          <w:tcPr>
            <w:tcW w:w="3541" w:type="dxa"/>
            <w:shd w:val="clear" w:color="auto" w:fill="EAF1DD" w:themeFill="accent3" w:themeFillTint="33"/>
            <w:vAlign w:val="center"/>
          </w:tcPr>
          <w:p w:rsidR="00067532" w:rsidRDefault="007342F6" w:rsidP="000F4BBB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عبد الناصر غربي</w:t>
            </w:r>
          </w:p>
          <w:p w:rsidR="00067532" w:rsidRDefault="007342F6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فريدة بولسنان</w:t>
            </w:r>
          </w:p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067532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  <w:p w:rsidR="00067532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  <w:p w:rsidR="00067532" w:rsidRPr="001D2A6D" w:rsidRDefault="00067532" w:rsidP="006E05BF">
            <w:pPr>
              <w:bidi/>
              <w:spacing w:after="0" w:line="240" w:lineRule="auto"/>
              <w:rPr>
                <w:rFonts w:ascii="ae_AlMateen" w:hAnsi="ae_AlMateen" w:cs="ae_AlMateen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067532" w:rsidRDefault="00067532" w:rsidP="00067532">
      <w:pPr>
        <w:bidi/>
        <w:spacing w:after="0" w:line="240" w:lineRule="auto"/>
        <w:jc w:val="center"/>
        <w:rPr>
          <w:rFonts w:cs="Simplified Arabic"/>
          <w:sz w:val="36"/>
          <w:szCs w:val="36"/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Fonts w:cs="Simplified Arabic"/>
          <w:sz w:val="36"/>
          <w:szCs w:val="36"/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Fonts w:cs="Simplified Arabic"/>
          <w:sz w:val="36"/>
          <w:szCs w:val="36"/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rPr>
          <w:rFonts w:cs="Simplified Arabic"/>
          <w:sz w:val="36"/>
          <w:szCs w:val="36"/>
          <w:rtl/>
          <w:lang w:bidi="ar-DZ"/>
        </w:rPr>
      </w:pPr>
    </w:p>
    <w:p w:rsidR="00067532" w:rsidRDefault="00067532" w:rsidP="00067532">
      <w:pPr>
        <w:tabs>
          <w:tab w:val="left" w:pos="6919"/>
          <w:tab w:val="left" w:pos="8382"/>
        </w:tabs>
        <w:bidi/>
        <w:rPr>
          <w:sz w:val="36"/>
          <w:szCs w:val="36"/>
          <w:lang w:bidi="ar-DZ"/>
        </w:rPr>
      </w:pPr>
    </w:p>
    <w:p w:rsidR="00067532" w:rsidRDefault="00067532" w:rsidP="001477AF">
      <w:pPr>
        <w:tabs>
          <w:tab w:val="left" w:pos="14135"/>
        </w:tabs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ab/>
      </w:r>
    </w:p>
    <w:sectPr w:rsidR="00067532" w:rsidSect="000A2461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304" w:rsidRDefault="00E01304" w:rsidP="00281809">
      <w:pPr>
        <w:spacing w:after="0" w:line="240" w:lineRule="auto"/>
      </w:pPr>
      <w:r>
        <w:separator/>
      </w:r>
    </w:p>
  </w:endnote>
  <w:endnote w:type="continuationSeparator" w:id="1">
    <w:p w:rsidR="00E01304" w:rsidRDefault="00E01304" w:rsidP="0028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S  Fayrouz Extra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304" w:rsidRDefault="00E01304" w:rsidP="00281809">
      <w:pPr>
        <w:spacing w:after="0" w:line="240" w:lineRule="auto"/>
      </w:pPr>
      <w:r>
        <w:separator/>
      </w:r>
    </w:p>
  </w:footnote>
  <w:footnote w:type="continuationSeparator" w:id="1">
    <w:p w:rsidR="00E01304" w:rsidRDefault="00E01304" w:rsidP="00281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302"/>
    <w:rsid w:val="00034176"/>
    <w:rsid w:val="00040599"/>
    <w:rsid w:val="00045AB2"/>
    <w:rsid w:val="0005571A"/>
    <w:rsid w:val="00067532"/>
    <w:rsid w:val="000A2461"/>
    <w:rsid w:val="000A6956"/>
    <w:rsid w:val="000B2585"/>
    <w:rsid w:val="000D312B"/>
    <w:rsid w:val="000F4BBB"/>
    <w:rsid w:val="001034D4"/>
    <w:rsid w:val="00110C34"/>
    <w:rsid w:val="00111EF4"/>
    <w:rsid w:val="001477AF"/>
    <w:rsid w:val="00150B58"/>
    <w:rsid w:val="001812A6"/>
    <w:rsid w:val="00186565"/>
    <w:rsid w:val="00186807"/>
    <w:rsid w:val="001927B0"/>
    <w:rsid w:val="001B4082"/>
    <w:rsid w:val="001C1D8B"/>
    <w:rsid w:val="001C5F6C"/>
    <w:rsid w:val="001D2A6D"/>
    <w:rsid w:val="001D53C4"/>
    <w:rsid w:val="001F267E"/>
    <w:rsid w:val="002127C1"/>
    <w:rsid w:val="00235722"/>
    <w:rsid w:val="00274AB2"/>
    <w:rsid w:val="00281809"/>
    <w:rsid w:val="00295387"/>
    <w:rsid w:val="002B1320"/>
    <w:rsid w:val="002B4EFD"/>
    <w:rsid w:val="002C4214"/>
    <w:rsid w:val="002D7658"/>
    <w:rsid w:val="002E51B5"/>
    <w:rsid w:val="00305007"/>
    <w:rsid w:val="00314A4E"/>
    <w:rsid w:val="003176DF"/>
    <w:rsid w:val="00333240"/>
    <w:rsid w:val="00335C0F"/>
    <w:rsid w:val="00343B10"/>
    <w:rsid w:val="00391302"/>
    <w:rsid w:val="003C0128"/>
    <w:rsid w:val="003D126F"/>
    <w:rsid w:val="003E36D4"/>
    <w:rsid w:val="003E61BC"/>
    <w:rsid w:val="0041486B"/>
    <w:rsid w:val="00416A07"/>
    <w:rsid w:val="00475F9E"/>
    <w:rsid w:val="004775F4"/>
    <w:rsid w:val="00483E6D"/>
    <w:rsid w:val="0049070E"/>
    <w:rsid w:val="00494934"/>
    <w:rsid w:val="00496141"/>
    <w:rsid w:val="004A7B58"/>
    <w:rsid w:val="004B5D9E"/>
    <w:rsid w:val="004D41B6"/>
    <w:rsid w:val="004E4367"/>
    <w:rsid w:val="00502827"/>
    <w:rsid w:val="00517939"/>
    <w:rsid w:val="00531886"/>
    <w:rsid w:val="005366E8"/>
    <w:rsid w:val="00553F89"/>
    <w:rsid w:val="00557C62"/>
    <w:rsid w:val="0057243E"/>
    <w:rsid w:val="005B1B1B"/>
    <w:rsid w:val="005B1C0E"/>
    <w:rsid w:val="005C5F81"/>
    <w:rsid w:val="005E4DD0"/>
    <w:rsid w:val="005F378F"/>
    <w:rsid w:val="005F7596"/>
    <w:rsid w:val="00604C5C"/>
    <w:rsid w:val="0060514D"/>
    <w:rsid w:val="00615A9A"/>
    <w:rsid w:val="00616717"/>
    <w:rsid w:val="0062453C"/>
    <w:rsid w:val="00661AEB"/>
    <w:rsid w:val="00671DAE"/>
    <w:rsid w:val="006A3863"/>
    <w:rsid w:val="006B6295"/>
    <w:rsid w:val="006C6BCB"/>
    <w:rsid w:val="007342F6"/>
    <w:rsid w:val="00737AA3"/>
    <w:rsid w:val="00746BA5"/>
    <w:rsid w:val="007501E0"/>
    <w:rsid w:val="00786523"/>
    <w:rsid w:val="007A25AB"/>
    <w:rsid w:val="007B22C6"/>
    <w:rsid w:val="007B4F7B"/>
    <w:rsid w:val="007C08C6"/>
    <w:rsid w:val="007C1EF4"/>
    <w:rsid w:val="007F423F"/>
    <w:rsid w:val="00802023"/>
    <w:rsid w:val="00820AEC"/>
    <w:rsid w:val="00821D40"/>
    <w:rsid w:val="0083207E"/>
    <w:rsid w:val="00844899"/>
    <w:rsid w:val="0084717D"/>
    <w:rsid w:val="00853F36"/>
    <w:rsid w:val="00871CFB"/>
    <w:rsid w:val="00886810"/>
    <w:rsid w:val="0089056F"/>
    <w:rsid w:val="008A7D7F"/>
    <w:rsid w:val="008C489D"/>
    <w:rsid w:val="008E51A1"/>
    <w:rsid w:val="0090096D"/>
    <w:rsid w:val="00917C8C"/>
    <w:rsid w:val="009401A8"/>
    <w:rsid w:val="009441AF"/>
    <w:rsid w:val="00970084"/>
    <w:rsid w:val="00970249"/>
    <w:rsid w:val="009D2E3C"/>
    <w:rsid w:val="009D666C"/>
    <w:rsid w:val="009E2B91"/>
    <w:rsid w:val="009E7721"/>
    <w:rsid w:val="00A1019A"/>
    <w:rsid w:val="00A110E2"/>
    <w:rsid w:val="00A26C2F"/>
    <w:rsid w:val="00A315E9"/>
    <w:rsid w:val="00A62CD3"/>
    <w:rsid w:val="00A74113"/>
    <w:rsid w:val="00A75E10"/>
    <w:rsid w:val="00A8327F"/>
    <w:rsid w:val="00A83AFE"/>
    <w:rsid w:val="00AA1281"/>
    <w:rsid w:val="00AD5A45"/>
    <w:rsid w:val="00AF70F5"/>
    <w:rsid w:val="00B014AE"/>
    <w:rsid w:val="00B10B40"/>
    <w:rsid w:val="00B41F2B"/>
    <w:rsid w:val="00B8634F"/>
    <w:rsid w:val="00B92694"/>
    <w:rsid w:val="00BA17A1"/>
    <w:rsid w:val="00BB739C"/>
    <w:rsid w:val="00BF36AC"/>
    <w:rsid w:val="00BF73E3"/>
    <w:rsid w:val="00C04B79"/>
    <w:rsid w:val="00C31401"/>
    <w:rsid w:val="00C55CD8"/>
    <w:rsid w:val="00C6177B"/>
    <w:rsid w:val="00C9186C"/>
    <w:rsid w:val="00C91B96"/>
    <w:rsid w:val="00CA3287"/>
    <w:rsid w:val="00CF4862"/>
    <w:rsid w:val="00D0565C"/>
    <w:rsid w:val="00D13105"/>
    <w:rsid w:val="00D371B9"/>
    <w:rsid w:val="00D40AEC"/>
    <w:rsid w:val="00D4332D"/>
    <w:rsid w:val="00D71D75"/>
    <w:rsid w:val="00D916EA"/>
    <w:rsid w:val="00D91850"/>
    <w:rsid w:val="00DB74A5"/>
    <w:rsid w:val="00DE1919"/>
    <w:rsid w:val="00DE4338"/>
    <w:rsid w:val="00DE78D1"/>
    <w:rsid w:val="00E01304"/>
    <w:rsid w:val="00E33BB3"/>
    <w:rsid w:val="00E46304"/>
    <w:rsid w:val="00E64326"/>
    <w:rsid w:val="00E71604"/>
    <w:rsid w:val="00EA2B2B"/>
    <w:rsid w:val="00EC4EEE"/>
    <w:rsid w:val="00EE0976"/>
    <w:rsid w:val="00EF218B"/>
    <w:rsid w:val="00EF48B2"/>
    <w:rsid w:val="00F2477D"/>
    <w:rsid w:val="00F30EED"/>
    <w:rsid w:val="00F60B25"/>
    <w:rsid w:val="00F755F4"/>
    <w:rsid w:val="00F82D88"/>
    <w:rsid w:val="00F876DB"/>
    <w:rsid w:val="00FA1BD0"/>
    <w:rsid w:val="00FA6D04"/>
    <w:rsid w:val="00FB3860"/>
    <w:rsid w:val="00FD1EF0"/>
    <w:rsid w:val="00FD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615]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391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33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8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8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1809"/>
  </w:style>
  <w:style w:type="paragraph" w:styleId="Pieddepage">
    <w:name w:val="footer"/>
    <w:basedOn w:val="Normal"/>
    <w:link w:val="PieddepageCar"/>
    <w:uiPriority w:val="99"/>
    <w:semiHidden/>
    <w:unhideWhenUsed/>
    <w:rsid w:val="0028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1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90B17-4CC1-42B1-B426-7E9183B9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BERKOUK</dc:creator>
  <cp:lastModifiedBy>admin</cp:lastModifiedBy>
  <cp:revision>29</cp:revision>
  <cp:lastPrinted>2016-04-07T12:01:00Z</cp:lastPrinted>
  <dcterms:created xsi:type="dcterms:W3CDTF">2018-02-04T07:53:00Z</dcterms:created>
  <dcterms:modified xsi:type="dcterms:W3CDTF">2021-12-13T10:03:00Z</dcterms:modified>
</cp:coreProperties>
</file>