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58" w:rsidRDefault="00085F58" w:rsidP="00085F58">
      <w:pPr>
        <w:bidi/>
        <w:spacing w:after="0" w:line="240" w:lineRule="auto"/>
        <w:rPr>
          <w:rFonts w:cs="Tholoth Rounded" w:hint="cs"/>
          <w:b/>
          <w:bCs/>
          <w:sz w:val="28"/>
          <w:szCs w:val="28"/>
          <w:rtl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جامعة محمد </w:t>
      </w:r>
      <w:proofErr w:type="spellStart"/>
      <w:r>
        <w:rPr>
          <w:rFonts w:cs="Tholoth Rounded" w:hint="cs"/>
          <w:b/>
          <w:bCs/>
          <w:sz w:val="28"/>
          <w:szCs w:val="28"/>
          <w:rtl/>
          <w:lang w:bidi="ar-DZ"/>
        </w:rPr>
        <w:t>خيضر</w:t>
      </w:r>
      <w:proofErr w:type="spellEnd"/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 بسكرة   </w:t>
      </w:r>
    </w:p>
    <w:p w:rsidR="00085F58" w:rsidRDefault="00085F58" w:rsidP="00085F58">
      <w:pPr>
        <w:bidi/>
        <w:spacing w:after="0" w:line="240" w:lineRule="auto"/>
        <w:rPr>
          <w:rFonts w:cs="Tholoth Rounded"/>
          <w:b/>
          <w:bCs/>
          <w:sz w:val="28"/>
          <w:szCs w:val="28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كلية العلوم  الإنسانية و الاجتماعية                                      </w:t>
      </w:r>
      <w:r>
        <w:rPr>
          <w:rFonts w:cs="Tholoth Rounded"/>
          <w:b/>
          <w:bCs/>
          <w:sz w:val="28"/>
          <w:szCs w:val="28"/>
          <w:lang w:bidi="ar-DZ"/>
        </w:rPr>
        <w:t xml:space="preserve">                                                                   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السنة الثالثة  </w:t>
      </w:r>
    </w:p>
    <w:p w:rsidR="00085F58" w:rsidRDefault="00085F58" w:rsidP="00085F58">
      <w:pPr>
        <w:bidi/>
        <w:spacing w:after="0" w:line="240" w:lineRule="auto"/>
        <w:rPr>
          <w:rFonts w:cs="Simplified Arabic"/>
          <w:sz w:val="32"/>
          <w:szCs w:val="32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قسم العلوم الإنسانية                                                                     </w:t>
      </w:r>
      <w:r>
        <w:rPr>
          <w:rFonts w:cs="Sultan Medium" w:hint="cs"/>
          <w:b/>
          <w:bCs/>
          <w:sz w:val="32"/>
          <w:szCs w:val="32"/>
          <w:rtl/>
        </w:rPr>
        <w:t>التوزيع الزمني الأسبوعي</w:t>
      </w:r>
      <w:r>
        <w:rPr>
          <w:rFonts w:cs="Sultan Medium" w:hint="cs"/>
          <w:b/>
          <w:bCs/>
          <w:sz w:val="32"/>
          <w:szCs w:val="32"/>
          <w:rtl/>
          <w:lang w:bidi="ar-DZ"/>
        </w:rPr>
        <w:t xml:space="preserve"> (السداسي السادس)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>السنة الجامعية: :2015/2016</w:t>
      </w:r>
    </w:p>
    <w:p w:rsidR="00085F58" w:rsidRDefault="00085F58" w:rsidP="00085F58">
      <w:pPr>
        <w:bidi/>
        <w:spacing w:after="0" w:line="240" w:lineRule="auto"/>
        <w:rPr>
          <w:rFonts w:cs="Tholoth Rounded"/>
          <w:b/>
          <w:bCs/>
          <w:sz w:val="28"/>
          <w:szCs w:val="28"/>
          <w:rtl/>
          <w:lang w:bidi="ar-DZ"/>
        </w:rPr>
      </w:pPr>
    </w:p>
    <w:p w:rsidR="00085F58" w:rsidRDefault="00085F58" w:rsidP="00085F58">
      <w:pPr>
        <w:bidi/>
        <w:spacing w:after="0" w:line="240" w:lineRule="auto"/>
        <w:rPr>
          <w:rFonts w:cs="Tholoth Rounded"/>
          <w:b/>
          <w:bCs/>
          <w:sz w:val="28"/>
          <w:szCs w:val="28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cs="Tholoth Rounded"/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 شعبة علم المكتبات </w:t>
      </w:r>
    </w:p>
    <w:tbl>
      <w:tblPr>
        <w:tblpPr w:leftFromText="141" w:rightFromText="141" w:vertAnchor="text" w:horzAnchor="margin" w:tblpY="865"/>
        <w:bidiVisual/>
        <w:tblW w:w="15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53"/>
        <w:gridCol w:w="2997"/>
        <w:gridCol w:w="3133"/>
        <w:gridCol w:w="3060"/>
        <w:gridCol w:w="2976"/>
        <w:gridCol w:w="2694"/>
      </w:tblGrid>
      <w:tr w:rsidR="00085F58" w:rsidTr="00BA16EE">
        <w:trPr>
          <w:trHeight w:val="71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التوقيت</w:t>
            </w:r>
          </w:p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الأيام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08.00-09.30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09.40-11.10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11.20-12.50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13.10-14.40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14.50-16.20</w:t>
            </w:r>
          </w:p>
        </w:tc>
      </w:tr>
      <w:tr w:rsidR="00085F58" w:rsidTr="00BA16EE">
        <w:trPr>
          <w:trHeight w:val="41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الأحد</w:t>
            </w:r>
          </w:p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5F58" w:rsidRDefault="00085F58" w:rsidP="00085F58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سياسة تنمية المجموعات</w:t>
            </w:r>
          </w:p>
          <w:p w:rsidR="00085F58" w:rsidRDefault="00085F58" w:rsidP="00085F58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غاشي</w:t>
            </w:r>
          </w:p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C1</w:t>
            </w:r>
          </w:p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/>
                <w:b/>
                <w:bCs/>
                <w:rtl/>
                <w:lang w:bidi="ar-DZ"/>
              </w:rPr>
              <w:t xml:space="preserve">تقيم أنظمة المعلومات </w:t>
            </w:r>
          </w:p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/>
                <w:b/>
                <w:bCs/>
                <w:rtl/>
                <w:lang w:bidi="ar-DZ"/>
              </w:rPr>
              <w:t xml:space="preserve">محاضرة </w:t>
            </w:r>
          </w:p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  <w:lang w:bidi="ar-DZ"/>
              </w:rPr>
            </w:pPr>
            <w:r>
              <w:rPr>
                <w:rFonts w:cs="Simplified Arabic"/>
                <w:b/>
                <w:bCs/>
                <w:rtl/>
                <w:lang w:bidi="ar-DZ"/>
              </w:rPr>
              <w:t xml:space="preserve">طرشي </w:t>
            </w:r>
          </w:p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/>
                <w:b/>
                <w:bCs/>
                <w:lang w:bidi="ar-DZ"/>
              </w:rPr>
              <w:t>C1</w:t>
            </w:r>
          </w:p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8" w:rsidRDefault="00085F58" w:rsidP="00085F58">
            <w:pPr>
              <w:bidi/>
              <w:spacing w:after="0" w:line="240" w:lineRule="auto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ف1</w:t>
            </w:r>
            <w:r>
              <w:rPr>
                <w:rFonts w:hint="cs"/>
                <w:sz w:val="18"/>
                <w:szCs w:val="18"/>
                <w:rtl/>
              </w:rPr>
              <w:t>سياسة تنمية المجموعات /غاشي ق2</w:t>
            </w:r>
          </w:p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ف2 انجليزية أ/ 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بلحاج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ق1</w:t>
            </w:r>
          </w:p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8" w:rsidRDefault="00085F58" w:rsidP="00085F58">
            <w:pPr>
              <w:bidi/>
              <w:spacing w:after="0" w:line="240" w:lineRule="auto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ف2</w:t>
            </w:r>
            <w:r>
              <w:rPr>
                <w:rFonts w:hint="cs"/>
                <w:sz w:val="18"/>
                <w:szCs w:val="18"/>
                <w:rtl/>
              </w:rPr>
              <w:t>سياسة تنمية المجموعات /غاشي ق2</w:t>
            </w:r>
          </w:p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ف3 انجليزية أ/ 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بلحاج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 ق1</w:t>
            </w:r>
          </w:p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085F58" w:rsidRDefault="00085F58" w:rsidP="00085F58">
            <w:pPr>
              <w:bidi/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8" w:rsidRDefault="00085F58" w:rsidP="00085F58">
            <w:pPr>
              <w:bidi/>
              <w:spacing w:after="0" w:line="240" w:lineRule="auto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ف3</w:t>
            </w:r>
            <w:r>
              <w:rPr>
                <w:rFonts w:hint="cs"/>
                <w:sz w:val="18"/>
                <w:szCs w:val="18"/>
                <w:rtl/>
              </w:rPr>
              <w:t>سياسة تنمية المجموعات / غاشي ق1</w:t>
            </w:r>
          </w:p>
          <w:p w:rsidR="00085F58" w:rsidRDefault="00085F58" w:rsidP="00085F58">
            <w:pPr>
              <w:bidi/>
              <w:spacing w:after="0" w:line="240" w:lineRule="auto"/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ف1 انجليزية  أ/ 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بلحاج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 ق2</w:t>
            </w:r>
          </w:p>
        </w:tc>
      </w:tr>
      <w:tr w:rsidR="00085F58" w:rsidTr="00BA16EE">
        <w:trPr>
          <w:trHeight w:val="6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الاثنين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  <w:rtl/>
              </w:rPr>
            </w:pPr>
          </w:p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8" w:rsidRDefault="00085F58" w:rsidP="00085F58">
            <w:pPr>
              <w:bidi/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</w:tr>
      <w:tr w:rsidR="00085F58" w:rsidTr="00BA16EE">
        <w:trPr>
          <w:trHeight w:val="120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الثلاثاء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/>
                <w:b/>
                <w:bCs/>
                <w:rtl/>
                <w:lang w:bidi="ar-DZ"/>
              </w:rPr>
              <w:t xml:space="preserve">شبكات المعلومات </w:t>
            </w:r>
          </w:p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/>
                <w:b/>
                <w:bCs/>
                <w:rtl/>
                <w:lang w:bidi="ar-DZ"/>
              </w:rPr>
              <w:t xml:space="preserve">محاضرة </w:t>
            </w:r>
          </w:p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/>
                <w:b/>
                <w:bCs/>
                <w:rtl/>
                <w:lang w:bidi="ar-DZ"/>
              </w:rPr>
              <w:t>سهلي</w:t>
            </w:r>
          </w:p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>C1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 xml:space="preserve"> فنيات وتقنيات </w:t>
            </w:r>
            <w:proofErr w:type="spellStart"/>
            <w:r>
              <w:rPr>
                <w:rFonts w:cs="Simplified Arabic"/>
                <w:b/>
                <w:bCs/>
                <w:rtl/>
              </w:rPr>
              <w:t>الارشيف</w:t>
            </w:r>
            <w:proofErr w:type="spellEnd"/>
          </w:p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 xml:space="preserve">محاضرة </w:t>
            </w:r>
          </w:p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</w:p>
          <w:p w:rsidR="00085F58" w:rsidRDefault="00085F58" w:rsidP="00085F58">
            <w:pPr>
              <w:bidi/>
              <w:spacing w:after="0" w:line="240" w:lineRule="auto"/>
              <w:jc w:val="center"/>
            </w:pPr>
            <w:r>
              <w:rPr>
                <w:rFonts w:cs="Simplified Arabic"/>
                <w:b/>
                <w:bCs/>
              </w:rPr>
              <w:t>C1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ف1 فنيات وتقنيات 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الارشيف</w:t>
            </w:r>
            <w:proofErr w:type="spell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/خيراني </w:t>
            </w: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ق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c7</w:t>
            </w:r>
          </w:p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085F58" w:rsidRDefault="00085F58" w:rsidP="00085F58">
            <w:pPr>
              <w:bidi/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ف2 فنيات وتقنيات 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الارشيف</w:t>
            </w:r>
            <w:proofErr w:type="spell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/خيراني </w:t>
            </w: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ق7</w:t>
            </w:r>
          </w:p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ف3فنيات وتقنيات 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الارشيف</w:t>
            </w:r>
            <w:proofErr w:type="spell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/خيراني </w:t>
            </w: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ق2</w:t>
            </w:r>
          </w:p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</w:tr>
      <w:tr w:rsidR="00085F58" w:rsidTr="00BA16EE">
        <w:trPr>
          <w:trHeight w:val="80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الأربعاء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الفهرسة الكترونية</w:t>
            </w:r>
          </w:p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proofErr w:type="spellStart"/>
            <w:r>
              <w:rPr>
                <w:rFonts w:cs="Simplified Arabic" w:hint="cs"/>
                <w:b/>
                <w:bCs/>
                <w:rtl/>
                <w:lang w:bidi="ar-DZ"/>
              </w:rPr>
              <w:t>حقاص</w:t>
            </w:r>
            <w:proofErr w:type="spellEnd"/>
          </w:p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 xml:space="preserve">محاضرة </w:t>
            </w:r>
          </w:p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>C1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التحليل الوثائقي والاستخلاص</w:t>
            </w:r>
          </w:p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proofErr w:type="spellStart"/>
            <w:r>
              <w:rPr>
                <w:rFonts w:cs="Simplified Arabic"/>
                <w:b/>
                <w:bCs/>
                <w:rtl/>
              </w:rPr>
              <w:t>مسعودي</w:t>
            </w:r>
            <w:proofErr w:type="spellEnd"/>
          </w:p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>C1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ف3 شبكات المعلومات  /سهليق2</w:t>
            </w:r>
          </w:p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sz w:val="20"/>
                <w:szCs w:val="20"/>
                <w:lang w:bidi="ar-D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ف2  شبكات المعلومات /سهليق3</w:t>
            </w:r>
          </w:p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  <w:rtl/>
              </w:rPr>
            </w:pPr>
          </w:p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ف1  شبكات المعلومات  /سهلي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ق 2</w:t>
            </w:r>
          </w:p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  <w:rtl/>
              </w:rPr>
            </w:pPr>
          </w:p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  <w:rtl/>
              </w:rPr>
            </w:pPr>
          </w:p>
          <w:p w:rsidR="00085F58" w:rsidRDefault="00085F58" w:rsidP="00085F58">
            <w:pPr>
              <w:bidi/>
              <w:spacing w:after="0" w:line="240" w:lineRule="auto"/>
            </w:pPr>
          </w:p>
        </w:tc>
      </w:tr>
      <w:tr w:rsidR="00085F58" w:rsidTr="00BA16EE">
        <w:trPr>
          <w:trHeight w:val="158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الخميس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ف2التحليل الوثائقي والاستخلاص </w:t>
            </w:r>
            <w:proofErr w:type="spellStart"/>
            <w:r>
              <w:rPr>
                <w:rFonts w:cs="Simplified Arabic"/>
                <w:b/>
                <w:bCs/>
                <w:sz w:val="18"/>
                <w:szCs w:val="18"/>
                <w:rtl/>
              </w:rPr>
              <w:t>مسعودي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ق1</w:t>
            </w:r>
          </w:p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lang w:bidi="ar-AE"/>
              </w:rPr>
            </w:pPr>
            <w:r>
              <w:rPr>
                <w:rFonts w:cs="Simplified Arabic"/>
                <w:b/>
                <w:bCs/>
                <w:rtl/>
              </w:rPr>
              <w:t xml:space="preserve">ف3 فهرسة   </w:t>
            </w:r>
            <w:proofErr w:type="spellStart"/>
            <w:r>
              <w:rPr>
                <w:rFonts w:cs="Simplified Arabic"/>
                <w:b/>
                <w:bCs/>
                <w:rtl/>
              </w:rPr>
              <w:t>حقاص</w:t>
            </w:r>
            <w:proofErr w:type="spellEnd"/>
            <w:r>
              <w:rPr>
                <w:rFonts w:cs="Simplified Arabic"/>
                <w:b/>
                <w:bCs/>
                <w:rtl/>
              </w:rPr>
              <w:t xml:space="preserve">       ق </w:t>
            </w:r>
            <w:r>
              <w:rPr>
                <w:rFonts w:cs="Simplified Arabic"/>
                <w:b/>
                <w:bCs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ف1التحليل الوثائقي والاستخلاص </w:t>
            </w:r>
            <w:proofErr w:type="spellStart"/>
            <w:r>
              <w:rPr>
                <w:rFonts w:cs="Simplified Arabic"/>
                <w:b/>
                <w:bCs/>
                <w:sz w:val="18"/>
                <w:szCs w:val="18"/>
                <w:rtl/>
              </w:rPr>
              <w:t>مسعودي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ق2</w:t>
            </w:r>
          </w:p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 xml:space="preserve">ف2 فهرسة </w:t>
            </w:r>
            <w:proofErr w:type="spellStart"/>
            <w:r>
              <w:rPr>
                <w:rFonts w:cs="Simplified Arabic"/>
                <w:b/>
                <w:bCs/>
                <w:rtl/>
              </w:rPr>
              <w:t>حقاص</w:t>
            </w:r>
            <w:proofErr w:type="spellEnd"/>
            <w:r>
              <w:rPr>
                <w:rFonts w:cs="Simplified Arabic"/>
                <w:b/>
                <w:bCs/>
                <w:rtl/>
              </w:rPr>
              <w:t xml:space="preserve"> ق3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ف3التحليل الوثائقي والاستخلاص </w:t>
            </w:r>
            <w:proofErr w:type="spellStart"/>
            <w:r>
              <w:rPr>
                <w:rFonts w:cs="Simplified Arabic"/>
                <w:b/>
                <w:bCs/>
                <w:sz w:val="18"/>
                <w:szCs w:val="18"/>
                <w:rtl/>
              </w:rPr>
              <w:t>مسعودي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ق2</w:t>
            </w:r>
          </w:p>
          <w:p w:rsidR="00085F58" w:rsidRDefault="00085F58" w:rsidP="00085F58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ف</w:t>
            </w:r>
            <w:r>
              <w:rPr>
                <w:rFonts w:cs="Simplified Arabic"/>
                <w:b/>
                <w:bCs/>
              </w:rPr>
              <w:t>1</w:t>
            </w:r>
            <w:r>
              <w:rPr>
                <w:rFonts w:cs="Simplified Arabic"/>
                <w:b/>
                <w:bCs/>
                <w:rtl/>
              </w:rPr>
              <w:t xml:space="preserve">فهرسة </w:t>
            </w:r>
            <w:proofErr w:type="spellStart"/>
            <w:r>
              <w:rPr>
                <w:rFonts w:cs="Simplified Arabic"/>
                <w:b/>
                <w:bCs/>
                <w:rtl/>
                <w:lang w:bidi="ar-DZ"/>
              </w:rPr>
              <w:t>حقاص</w:t>
            </w:r>
            <w:proofErr w:type="spellEnd"/>
            <w:r>
              <w:rPr>
                <w:rFonts w:cs="Simplified Arabic"/>
                <w:b/>
                <w:bCs/>
                <w:rtl/>
              </w:rPr>
              <w:t xml:space="preserve"> ق3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58" w:rsidRDefault="00085F58" w:rsidP="00085F58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</w:tbl>
    <w:p w:rsidR="006B73EA" w:rsidRDefault="006B73EA" w:rsidP="00085F58">
      <w:pPr>
        <w:bidi/>
        <w:spacing w:after="0" w:line="240" w:lineRule="auto"/>
      </w:pPr>
    </w:p>
    <w:sectPr w:rsidR="006B73EA" w:rsidSect="00085F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loth Round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5F58"/>
    <w:rsid w:val="00085F58"/>
    <w:rsid w:val="006B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2</cp:revision>
  <dcterms:created xsi:type="dcterms:W3CDTF">2016-01-11T11:21:00Z</dcterms:created>
  <dcterms:modified xsi:type="dcterms:W3CDTF">2016-01-11T11:27:00Z</dcterms:modified>
</cp:coreProperties>
</file>