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E0" w:rsidRDefault="00167CE0" w:rsidP="00167CE0">
      <w:pPr>
        <w:bidi/>
        <w:spacing w:after="0" w:line="240" w:lineRule="auto"/>
        <w:rPr>
          <w:rFonts w:cs="Sultan Medium"/>
          <w:b/>
          <w:bCs/>
        </w:rPr>
      </w:pPr>
    </w:p>
    <w:p w:rsidR="00167CE0" w:rsidRDefault="00167CE0" w:rsidP="00167CE0">
      <w:pPr>
        <w:bidi/>
        <w:spacing w:after="0" w:line="240" w:lineRule="auto"/>
        <w:rPr>
          <w:rFonts w:cs="Tholoth Rounded"/>
          <w:b/>
          <w:bCs/>
          <w:sz w:val="28"/>
          <w:szCs w:val="28"/>
          <w:rtl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جامعة محمد خيضر  بسكرة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شعبة التاريخ </w:t>
      </w:r>
    </w:p>
    <w:p w:rsidR="00167CE0" w:rsidRDefault="00167CE0" w:rsidP="00167CE0">
      <w:pPr>
        <w:bidi/>
        <w:spacing w:after="0" w:line="240" w:lineRule="auto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كلية العلوم  الإنسانية و الاجتماعية                               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أولى ماستر</w:t>
      </w:r>
    </w:p>
    <w:p w:rsidR="00167CE0" w:rsidRDefault="00167CE0" w:rsidP="00167CE0">
      <w:p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قسم العلوم الإنسانية                                                                     </w:t>
      </w:r>
      <w:r>
        <w:rPr>
          <w:rFonts w:cs="Sultan Medium" w:hint="cs"/>
          <w:b/>
          <w:bCs/>
          <w:sz w:val="32"/>
          <w:szCs w:val="32"/>
          <w:rtl/>
        </w:rPr>
        <w:t>التوزيع الزمني الأسبوعي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(السداسي الثاني)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الجامعية: :2015/2016</w:t>
      </w:r>
    </w:p>
    <w:p w:rsidR="00167CE0" w:rsidRDefault="00167CE0" w:rsidP="00167CE0">
      <w:pPr>
        <w:bidi/>
        <w:spacing w:after="0" w:line="240" w:lineRule="auto"/>
        <w:jc w:val="both"/>
        <w:rPr>
          <w:rFonts w:cs="Traditional Arabic"/>
          <w:b/>
          <w:bCs/>
          <w:w w:val="90"/>
          <w:sz w:val="28"/>
          <w:szCs w:val="28"/>
          <w:rtl/>
        </w:rPr>
      </w:pPr>
    </w:p>
    <w:tbl>
      <w:tblPr>
        <w:tblpPr w:leftFromText="141" w:rightFromText="141" w:bottomFromText="200" w:vertAnchor="text" w:horzAnchor="margin" w:tblpXSpec="center" w:tblpY="81"/>
        <w:bidiVisual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1"/>
        <w:gridCol w:w="3119"/>
        <w:gridCol w:w="3261"/>
        <w:gridCol w:w="3120"/>
        <w:gridCol w:w="2835"/>
        <w:gridCol w:w="2979"/>
      </w:tblGrid>
      <w:tr w:rsidR="00167CE0" w:rsidTr="00BA16EE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E0" w:rsidRDefault="00167CE0" w:rsidP="00167CE0">
            <w:pPr>
              <w:bidi/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08.00-09.30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09.40-11.10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11.20-12.50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13.10-14.40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14:50-  16:20</w:t>
            </w:r>
          </w:p>
        </w:tc>
      </w:tr>
      <w:tr w:rsidR="00167CE0" w:rsidTr="00BA16EE">
        <w:trPr>
          <w:cantSplit/>
          <w:trHeight w:val="126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الأحد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مصادر تاريخ الجزائر 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  محاضرة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مصمودي 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مدرج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7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4"/>
                <w:rtl/>
                <w:lang w:bidi="ar-DZ"/>
              </w:rPr>
              <w:t xml:space="preserve">ف1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تاريخ الوطن العربي  </w:t>
            </w:r>
            <w:r>
              <w:rPr>
                <w:rFonts w:asciiTheme="majorBidi" w:hAnsiTheme="majorBidi" w:cstheme="majorBidi" w:hint="cs"/>
                <w:b/>
                <w:bCs/>
                <w:w w:val="74"/>
                <w:rtl/>
                <w:lang w:bidi="ar-DZ"/>
              </w:rPr>
              <w:t>ابرير ق9</w:t>
            </w: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7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4"/>
                <w:rtl/>
                <w:lang w:bidi="ar-DZ"/>
              </w:rPr>
              <w:t xml:space="preserve">ف3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مصادر تاريخ الجزائرمصموديق22</w:t>
            </w: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تاريخ الوطن العربي 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أ/ ابرير /  محاضرة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مدرج 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trike/>
                <w:rtl/>
                <w:lang w:bidi="ar-DZ"/>
              </w:rPr>
            </w:pPr>
          </w:p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ف2  تاريخ الوطن العربي  ابرير ق13</w:t>
            </w: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62"/>
                <w:lang w:bidi="ar-DZ"/>
              </w:rPr>
            </w:pPr>
          </w:p>
        </w:tc>
      </w:tr>
      <w:tr w:rsidR="00167CE0" w:rsidTr="00BA16EE">
        <w:trPr>
          <w:cantSplit/>
          <w:trHeight w:val="127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الاثنين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74"/>
                <w:rtl/>
                <w:lang w:bidi="ar-DZ"/>
              </w:rPr>
              <w:t xml:space="preserve">ف1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مصادر تاريخ الجزائر مصمودي ق8</w:t>
            </w: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74"/>
                <w:lang w:bidi="ar-D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ف 2/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مصادر تاريخ الجزائرمصموديق8</w:t>
            </w:r>
          </w:p>
          <w:p w:rsidR="00167CE0" w:rsidRDefault="00167CE0" w:rsidP="00167CE0">
            <w:pPr>
              <w:tabs>
                <w:tab w:val="center" w:pos="1489"/>
              </w:tabs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 xml:space="preserve">ف4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مناهج البحث التاريخي اجقو  ق17</w:t>
            </w: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75"/>
                <w:rtl/>
                <w:lang w:bidi="ar-DZ"/>
              </w:rPr>
            </w:pP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75"/>
                <w:lang w:bidi="ar-D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ف4 مصادر تاريخ الجزائرمصمودي ق10</w:t>
            </w:r>
          </w:p>
          <w:p w:rsidR="00167CE0" w:rsidRDefault="00167CE0" w:rsidP="00167CE0">
            <w:pPr>
              <w:shd w:val="clear" w:color="auto" w:fill="FFFFFF" w:themeFill="background1"/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 xml:space="preserve">ف2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مناهج البحث التاريخي اجقو  ق17</w:t>
            </w: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90"/>
                <w:lang w:bidi="ar-D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0" w:rsidRDefault="00167CE0" w:rsidP="00167CE0">
            <w:pPr>
              <w:tabs>
                <w:tab w:val="center" w:pos="1489"/>
              </w:tabs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w w:val="60"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sz w:val="20"/>
                <w:szCs w:val="20"/>
                <w:rtl/>
                <w:lang w:bidi="ar-DZ"/>
              </w:rPr>
              <w:t xml:space="preserve">ف3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العلاقات الاقتصادية  المعاصر جدو ق7</w:t>
            </w:r>
          </w:p>
          <w:p w:rsidR="00167CE0" w:rsidRDefault="00167CE0" w:rsidP="00167CE0">
            <w:pPr>
              <w:tabs>
                <w:tab w:val="center" w:pos="1489"/>
              </w:tabs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w w:val="60"/>
                <w:sz w:val="20"/>
                <w:szCs w:val="20"/>
                <w:lang w:bidi="ar-D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ف2 العلاقات الاقتصادية  المعاصر جدو ق4</w:t>
            </w:r>
          </w:p>
          <w:p w:rsidR="00167CE0" w:rsidRDefault="00167CE0" w:rsidP="00167CE0">
            <w:pPr>
              <w:tabs>
                <w:tab w:val="center" w:pos="1489"/>
              </w:tabs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</w:tc>
      </w:tr>
      <w:tr w:rsidR="00167CE0" w:rsidTr="00BA16EE">
        <w:trPr>
          <w:cantSplit/>
          <w:trHeight w:val="122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الثلاثاء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0" w:rsidRDefault="00167CE0" w:rsidP="00167CE0">
            <w:pPr>
              <w:tabs>
                <w:tab w:val="center" w:pos="1489"/>
              </w:tabs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w w:val="90"/>
                <w:lang w:bidi="ar-D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>ف4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تاريخ الوطن العربي  </w:t>
            </w: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>ابرير ق4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ف3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تاريخ الوطن العربي  </w:t>
            </w: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>ابرير ق21</w:t>
            </w:r>
          </w:p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rtl/>
                <w:lang w:bidi="ar-DZ"/>
              </w:rPr>
              <w:t xml:space="preserve">ف4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العلاقات الاقتصادية  المعاصر جدو ق5</w:t>
            </w: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80"/>
                <w:sz w:val="18"/>
                <w:szCs w:val="18"/>
                <w:rtl/>
                <w:lang w:bidi="ar-DZ"/>
              </w:rPr>
              <w:t xml:space="preserve">ف1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العلاقات الاقتصادية  المعاصر جدو ق12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العلاقات الاقتصادية  المعاصرة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أ/ جدو /  محاضرة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مدرج 5</w:t>
            </w:r>
          </w:p>
        </w:tc>
      </w:tr>
      <w:tr w:rsidR="00167CE0" w:rsidTr="00BA16EE">
        <w:trPr>
          <w:cantSplit/>
          <w:trHeight w:val="139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الأربعاء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E0" w:rsidRDefault="00167CE0" w:rsidP="00420DB2">
            <w:pPr>
              <w:tabs>
                <w:tab w:val="center" w:pos="1489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ف1 انجلزية / زكري ق04</w:t>
            </w:r>
          </w:p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80"/>
                <w:lang w:bidi="ar-D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6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2"/>
                <w:rtl/>
                <w:lang w:bidi="ar-DZ"/>
              </w:rPr>
              <w:t>ف4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انجلزية</w:t>
            </w:r>
            <w:r>
              <w:rPr>
                <w:rFonts w:asciiTheme="majorBidi" w:hAnsiTheme="majorBidi" w:cstheme="majorBidi" w:hint="cs"/>
                <w:b/>
                <w:bCs/>
                <w:w w:val="62"/>
                <w:rtl/>
                <w:lang w:bidi="ar-DZ"/>
              </w:rPr>
              <w:t xml:space="preserve"> /زكري ق12</w:t>
            </w: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w w:val="85"/>
                <w:lang w:bidi="ar-D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ف3 انجلزية  / زكري ق 3</w:t>
            </w:r>
          </w:p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66"/>
                <w:lang w:bidi="ar-D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تاريخ الجزائر 1900 . 1954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أ / حوحو /  محاضرة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مدرج 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ف2 تاريخ الجزائر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ab/>
              <w:t>حوحو ق22</w:t>
            </w:r>
          </w:p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58"/>
                <w:lang w:bidi="ar-DZ"/>
              </w:rPr>
            </w:pPr>
          </w:p>
        </w:tc>
      </w:tr>
      <w:tr w:rsidR="00167CE0" w:rsidTr="00BA16EE">
        <w:trPr>
          <w:cantSplit/>
          <w:trHeight w:val="11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ف4تاريخ الجزائرحوحوق1</w:t>
            </w: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ف2  انجلزية  / زكري ق03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 xml:space="preserve">ف3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تاريخ الجزائر حوحو</w:t>
            </w:r>
            <w:r>
              <w:rPr>
                <w:rFonts w:asciiTheme="majorBidi" w:hAnsiTheme="majorBidi" w:cstheme="majorBidi" w:hint="cs"/>
                <w:b/>
                <w:bCs/>
                <w:w w:val="90"/>
                <w:rtl/>
                <w:lang w:bidi="ar-DZ"/>
              </w:rPr>
              <w:t>ق21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ف1 تاريخ الجزائر حوحوق4</w:t>
            </w:r>
          </w:p>
          <w:p w:rsidR="00167CE0" w:rsidRDefault="00167CE0" w:rsidP="00C008FB">
            <w:pPr>
              <w:tabs>
                <w:tab w:val="center" w:pos="1489"/>
              </w:tabs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 xml:space="preserve">ف3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مناهج البحث التاريخي اجقو  ق17</w:t>
            </w:r>
          </w:p>
          <w:p w:rsidR="00167CE0" w:rsidRDefault="00167CE0" w:rsidP="00167CE0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167CE0" w:rsidRDefault="00167CE0" w:rsidP="00167CE0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w w:val="90"/>
                <w:lang w:bidi="ar-DZ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مناهج البحث التاريخي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أ.د/آجقو /  محاضرة </w:t>
            </w:r>
          </w:p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w w:val="9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مدرج 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7CE0" w:rsidRDefault="00167CE0" w:rsidP="00167CE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w w:val="60"/>
                <w:rtl/>
                <w:lang w:bidi="ar-DZ"/>
              </w:rPr>
              <w:t xml:space="preserve">ف1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مناهج البحث التاريخي اجقو  ق17</w:t>
            </w:r>
          </w:p>
        </w:tc>
      </w:tr>
    </w:tbl>
    <w:p w:rsidR="00167CE0" w:rsidRDefault="00167CE0" w:rsidP="00167CE0">
      <w:pPr>
        <w:bidi/>
        <w:spacing w:after="0" w:line="240" w:lineRule="auto"/>
        <w:rPr>
          <w:rFonts w:cs="Sultan Medium"/>
          <w:sz w:val="28"/>
          <w:szCs w:val="28"/>
          <w:rtl/>
        </w:rPr>
      </w:pPr>
    </w:p>
    <w:p w:rsidR="00B77F31" w:rsidRDefault="00B77F31" w:rsidP="00167CE0">
      <w:pPr>
        <w:bidi/>
        <w:spacing w:after="0" w:line="240" w:lineRule="auto"/>
      </w:pPr>
    </w:p>
    <w:sectPr w:rsidR="00B77F31" w:rsidSect="00167C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67CE0"/>
    <w:rsid w:val="00167CE0"/>
    <w:rsid w:val="00420DB2"/>
    <w:rsid w:val="00B77F31"/>
    <w:rsid w:val="00C0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5</cp:revision>
  <dcterms:created xsi:type="dcterms:W3CDTF">2016-01-11T11:38:00Z</dcterms:created>
  <dcterms:modified xsi:type="dcterms:W3CDTF">2016-01-11T11:50:00Z</dcterms:modified>
</cp:coreProperties>
</file>