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87" w:rsidRDefault="00435387" w:rsidP="00A625E1">
      <w:pPr>
        <w:jc w:val="center"/>
        <w:rPr>
          <w:rtl/>
          <w:lang w:bidi="ar-DZ"/>
        </w:rPr>
      </w:pPr>
    </w:p>
    <w:p w:rsidR="00A625E1" w:rsidRDefault="00A625E1" w:rsidP="00A625E1">
      <w:pPr>
        <w:jc w:val="center"/>
        <w:rPr>
          <w:rtl/>
          <w:lang w:bidi="ar-DZ"/>
        </w:rPr>
      </w:pPr>
    </w:p>
    <w:p w:rsidR="00783DEE" w:rsidRDefault="00783DEE" w:rsidP="00A625E1">
      <w:pPr>
        <w:jc w:val="center"/>
        <w:rPr>
          <w:rtl/>
          <w:lang w:bidi="ar-DZ"/>
        </w:rPr>
      </w:pPr>
    </w:p>
    <w:p w:rsidR="00783DEE" w:rsidRDefault="00783DEE" w:rsidP="00A625E1">
      <w:pPr>
        <w:jc w:val="center"/>
        <w:rPr>
          <w:rtl/>
          <w:lang w:bidi="ar-DZ"/>
        </w:rPr>
      </w:pPr>
    </w:p>
    <w:p w:rsidR="00A625E1" w:rsidRPr="000A7966" w:rsidRDefault="00A625E1" w:rsidP="00A625E1">
      <w:pPr>
        <w:jc w:val="center"/>
        <w:rPr>
          <w:b/>
          <w:bCs/>
          <w:sz w:val="36"/>
          <w:szCs w:val="36"/>
          <w:rtl/>
          <w:lang w:bidi="ar-DZ"/>
        </w:rPr>
      </w:pPr>
      <w:r w:rsidRPr="000A7966">
        <w:rPr>
          <w:rFonts w:hint="cs"/>
          <w:b/>
          <w:bCs/>
          <w:sz w:val="36"/>
          <w:szCs w:val="36"/>
          <w:rtl/>
          <w:lang w:bidi="ar-DZ"/>
        </w:rPr>
        <w:t>اعلان للأساتذة و طلبة الدكتوراه</w:t>
      </w:r>
    </w:p>
    <w:p w:rsidR="00A625E1" w:rsidRDefault="00A625E1" w:rsidP="00A625E1">
      <w:pPr>
        <w:jc w:val="center"/>
        <w:rPr>
          <w:b/>
          <w:bCs/>
          <w:sz w:val="32"/>
          <w:szCs w:val="32"/>
          <w:rtl/>
          <w:lang w:bidi="ar-DZ"/>
        </w:rPr>
      </w:pPr>
    </w:p>
    <w:p w:rsidR="00A625E1" w:rsidRDefault="00A625E1" w:rsidP="00A625E1">
      <w:pPr>
        <w:jc w:val="center"/>
        <w:rPr>
          <w:b/>
          <w:bCs/>
          <w:sz w:val="32"/>
          <w:szCs w:val="32"/>
          <w:rtl/>
          <w:lang w:bidi="ar-DZ"/>
        </w:rPr>
      </w:pPr>
    </w:p>
    <w:p w:rsidR="00A625E1" w:rsidRDefault="00F10D96" w:rsidP="00F10D96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625E1" w:rsidRPr="000A7966">
        <w:rPr>
          <w:rFonts w:hint="cs"/>
          <w:b/>
          <w:bCs/>
          <w:sz w:val="28"/>
          <w:szCs w:val="28"/>
          <w:rtl/>
          <w:lang w:bidi="ar-DZ"/>
        </w:rPr>
        <w:t>ال</w:t>
      </w:r>
      <w:r w:rsidR="008405F3" w:rsidRPr="000A7966">
        <w:rPr>
          <w:rFonts w:hint="cs"/>
          <w:b/>
          <w:bCs/>
          <w:sz w:val="28"/>
          <w:szCs w:val="28"/>
          <w:rtl/>
          <w:lang w:bidi="ar-DZ"/>
        </w:rPr>
        <w:t xml:space="preserve">مطلوب من الاساتذة و طلبة الدكتوراه المستفيدين </w:t>
      </w:r>
      <w:r w:rsidR="005927F4" w:rsidRPr="000A7966">
        <w:rPr>
          <w:rFonts w:hint="cs"/>
          <w:b/>
          <w:bCs/>
          <w:sz w:val="28"/>
          <w:szCs w:val="28"/>
          <w:rtl/>
          <w:lang w:bidi="ar-DZ"/>
        </w:rPr>
        <w:t xml:space="preserve">من تربص تحسين المستوى بالخارج للسنة المدنية 2017 التقدم الى مصلحة متابعة البحث لاستكمال الاجراءات المتبقية </w:t>
      </w:r>
      <w:r w:rsidR="000A7966">
        <w:rPr>
          <w:rFonts w:hint="cs"/>
          <w:b/>
          <w:bCs/>
          <w:sz w:val="28"/>
          <w:szCs w:val="28"/>
          <w:rtl/>
          <w:lang w:bidi="ar-DZ"/>
        </w:rPr>
        <w:t xml:space="preserve">، </w:t>
      </w:r>
      <w:r w:rsidR="005927F4" w:rsidRPr="000A7966">
        <w:rPr>
          <w:rFonts w:hint="cs"/>
          <w:b/>
          <w:bCs/>
          <w:sz w:val="28"/>
          <w:szCs w:val="28"/>
          <w:rtl/>
          <w:lang w:bidi="ar-DZ"/>
        </w:rPr>
        <w:t xml:space="preserve">و قد تم تحديد تاريخ </w:t>
      </w:r>
      <w:r w:rsidR="000A796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C754E">
        <w:rPr>
          <w:b/>
          <w:bCs/>
          <w:sz w:val="28"/>
          <w:szCs w:val="28"/>
          <w:lang w:bidi="ar-DZ"/>
        </w:rPr>
        <w:t>15</w:t>
      </w:r>
      <w:r w:rsidR="000A796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927F4" w:rsidRPr="000A7966">
        <w:rPr>
          <w:rFonts w:hint="cs"/>
          <w:b/>
          <w:bCs/>
          <w:sz w:val="28"/>
          <w:szCs w:val="28"/>
          <w:rtl/>
          <w:lang w:bidi="ar-DZ"/>
        </w:rPr>
        <w:t xml:space="preserve">جوان 2017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على الساعة 14.00 </w:t>
      </w:r>
      <w:r w:rsidR="00783DEE">
        <w:rPr>
          <w:rFonts w:hint="cs"/>
          <w:b/>
          <w:bCs/>
          <w:sz w:val="28"/>
          <w:szCs w:val="28"/>
          <w:rtl/>
          <w:lang w:bidi="ar-DZ"/>
        </w:rPr>
        <w:t>كأخر اجل غير قابل للطعن و</w:t>
      </w:r>
      <w:r w:rsidR="005927F4" w:rsidRPr="000A7966">
        <w:rPr>
          <w:rFonts w:hint="cs"/>
          <w:b/>
          <w:bCs/>
          <w:sz w:val="28"/>
          <w:szCs w:val="28"/>
          <w:rtl/>
          <w:lang w:bidi="ar-DZ"/>
        </w:rPr>
        <w:t xml:space="preserve"> بعد هذا التاريخ سيتم تفع</w:t>
      </w:r>
      <w:r w:rsidR="000A7966">
        <w:rPr>
          <w:rFonts w:hint="cs"/>
          <w:b/>
          <w:bCs/>
          <w:sz w:val="28"/>
          <w:szCs w:val="28"/>
          <w:rtl/>
          <w:lang w:bidi="ar-DZ"/>
        </w:rPr>
        <w:t>ـ</w:t>
      </w:r>
      <w:r w:rsidR="005927F4" w:rsidRPr="000A7966">
        <w:rPr>
          <w:rFonts w:hint="cs"/>
          <w:b/>
          <w:bCs/>
          <w:sz w:val="28"/>
          <w:szCs w:val="28"/>
          <w:rtl/>
          <w:lang w:bidi="ar-DZ"/>
        </w:rPr>
        <w:t>يل القائمة الاضافية .</w:t>
      </w:r>
    </w:p>
    <w:p w:rsidR="00F631FC" w:rsidRPr="000A7966" w:rsidRDefault="00F631FC" w:rsidP="00783DEE">
      <w:pPr>
        <w:spacing w:line="36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F631FC" w:rsidRPr="00F631FC" w:rsidRDefault="00F631FC" w:rsidP="00F631FC">
      <w:pPr>
        <w:jc w:val="center"/>
        <w:rPr>
          <w:b/>
          <w:bCs/>
          <w:sz w:val="28"/>
          <w:szCs w:val="28"/>
          <w:rtl/>
          <w:lang w:bidi="ar-DZ"/>
        </w:rPr>
      </w:pPr>
      <w:r w:rsidRPr="00F631F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1/ الاقامة العلمية ذات المستوى العالي في الخارج </w:t>
      </w:r>
      <w:r w:rsidRPr="00F631FC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783DEE" w:rsidRDefault="00783DEE" w:rsidP="00783DEE">
      <w:pPr>
        <w:jc w:val="right"/>
        <w:rPr>
          <w:b/>
          <w:bCs/>
          <w:sz w:val="28"/>
          <w:szCs w:val="28"/>
          <w:rtl/>
          <w:lang w:bidi="ar-DZ"/>
        </w:rPr>
      </w:pPr>
    </w:p>
    <w:p w:rsidR="00783DEE" w:rsidRDefault="00783DEE" w:rsidP="00783DEE">
      <w:pPr>
        <w:pStyle w:val="Paragraphedeliste"/>
        <w:ind w:left="420"/>
        <w:jc w:val="center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اساتذة التعليم العالي و الاساتذة المحاضرين (ا) و (ب)</w:t>
      </w:r>
    </w:p>
    <w:tbl>
      <w:tblPr>
        <w:tblStyle w:val="Grilledutableau"/>
        <w:tblW w:w="5052" w:type="dxa"/>
        <w:tblInd w:w="2860" w:type="dxa"/>
        <w:tblLayout w:type="fixed"/>
        <w:tblLook w:val="04A0"/>
      </w:tblPr>
      <w:tblGrid>
        <w:gridCol w:w="1225"/>
        <w:gridCol w:w="1134"/>
        <w:gridCol w:w="1043"/>
        <w:gridCol w:w="1083"/>
        <w:gridCol w:w="567"/>
      </w:tblGrid>
      <w:tr w:rsidR="00783DEE" w:rsidTr="00783DEE">
        <w:trPr>
          <w:trHeight w:val="170"/>
        </w:trPr>
        <w:tc>
          <w:tcPr>
            <w:tcW w:w="1225" w:type="dxa"/>
            <w:shd w:val="clear" w:color="auto" w:fill="D9D9D9" w:themeFill="background1" w:themeFillShade="D9"/>
            <w:vAlign w:val="bottom"/>
          </w:tcPr>
          <w:p w:rsidR="00783DEE" w:rsidRPr="00980118" w:rsidRDefault="00783DEE" w:rsidP="00783DEE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القسم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783DEE" w:rsidRPr="00980118" w:rsidRDefault="00783DEE" w:rsidP="00783DEE">
            <w:pPr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980118">
              <w:rPr>
                <w:rFonts w:hint="cs"/>
                <w:b/>
                <w:bCs/>
                <w:rtl/>
                <w:lang w:bidi="ar-DZ"/>
              </w:rPr>
              <w:t>الرتبة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bottom"/>
          </w:tcPr>
          <w:p w:rsidR="00783DEE" w:rsidRPr="00980118" w:rsidRDefault="00783DEE" w:rsidP="00783DEE">
            <w:pPr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980118">
              <w:rPr>
                <w:rFonts w:hint="cs"/>
                <w:b/>
                <w:bCs/>
                <w:rtl/>
                <w:lang w:bidi="ar-DZ"/>
              </w:rPr>
              <w:t>اللقب</w:t>
            </w:r>
          </w:p>
        </w:tc>
        <w:tc>
          <w:tcPr>
            <w:tcW w:w="1083" w:type="dxa"/>
            <w:shd w:val="clear" w:color="auto" w:fill="D9D9D9" w:themeFill="background1" w:themeFillShade="D9"/>
            <w:vAlign w:val="bottom"/>
          </w:tcPr>
          <w:p w:rsidR="00783DEE" w:rsidRPr="00980118" w:rsidRDefault="00783DEE" w:rsidP="00783DEE">
            <w:pPr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980118">
              <w:rPr>
                <w:rFonts w:hint="cs"/>
                <w:b/>
                <w:bCs/>
                <w:rtl/>
                <w:lang w:bidi="ar-DZ"/>
              </w:rPr>
              <w:t>الاسم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bottom"/>
          </w:tcPr>
          <w:p w:rsidR="00783DEE" w:rsidRPr="00980118" w:rsidRDefault="00783DEE" w:rsidP="00783DEE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980118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783DEE" w:rsidTr="00783DEE">
        <w:tc>
          <w:tcPr>
            <w:tcW w:w="1225" w:type="dxa"/>
            <w:vMerge w:val="restart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الهندسة الكهربائية</w:t>
            </w:r>
          </w:p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ميمون سوري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015E2B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01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مناصر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ارزقي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015E2B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02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ة</w:t>
            </w: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 محاضر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ة</w:t>
            </w: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 '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ب</w:t>
            </w: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 الدايم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صبرينة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015E2B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03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عريف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علي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015E2B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04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صحراوي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015E2B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5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ب</w:t>
            </w: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سعدي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رمزي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06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نعيمي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الجمعي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07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شوية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 توفيق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08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سعدون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عاشور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09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ب</w:t>
            </w: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كراع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عقبة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10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زوزو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صلاح الدين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11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عكشة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عبد الحميد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12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علوي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لطفي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13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يحي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خالد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14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توبة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 مضطفى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b/>
                <w:bCs/>
                <w:sz w:val="18"/>
                <w:szCs w:val="18"/>
                <w:lang w:bidi="ar-DZ"/>
              </w:rPr>
              <w:t>15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غضبان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حاتم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b/>
                <w:bCs/>
                <w:sz w:val="18"/>
                <w:szCs w:val="18"/>
                <w:lang w:bidi="ar-DZ"/>
              </w:rPr>
              <w:t>16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استاذ 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سرايري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كمال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b/>
                <w:bCs/>
                <w:sz w:val="18"/>
                <w:szCs w:val="18"/>
                <w:lang w:bidi="ar-DZ"/>
              </w:rPr>
              <w:t>17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السبع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سليم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b/>
                <w:bCs/>
                <w:sz w:val="18"/>
                <w:szCs w:val="18"/>
                <w:lang w:bidi="ar-DZ"/>
              </w:rPr>
              <w:t>18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وافي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 الكريم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b/>
                <w:bCs/>
                <w:sz w:val="18"/>
                <w:szCs w:val="18"/>
                <w:lang w:bidi="ar-DZ"/>
              </w:rPr>
              <w:t>19</w:t>
            </w:r>
          </w:p>
        </w:tc>
      </w:tr>
      <w:tr w:rsidR="00783DEE" w:rsidTr="00783DEE">
        <w:tc>
          <w:tcPr>
            <w:tcW w:w="1225" w:type="dxa"/>
            <w:vMerge/>
            <w:shd w:val="clear" w:color="auto" w:fill="FABF8F" w:themeFill="accent6" w:themeFillTint="99"/>
            <w:vAlign w:val="center"/>
          </w:tcPr>
          <w:p w:rsidR="00783DEE" w:rsidRPr="00015E2B" w:rsidRDefault="00783DEE" w:rsidP="00783DEE">
            <w:pPr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مغربي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احمد شوقي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>
              <w:rPr>
                <w:b/>
                <w:bCs/>
                <w:sz w:val="18"/>
                <w:szCs w:val="18"/>
                <w:lang w:bidi="ar-DZ"/>
              </w:rPr>
              <w:t>20</w:t>
            </w:r>
          </w:p>
        </w:tc>
      </w:tr>
      <w:tr w:rsidR="00783DEE" w:rsidTr="00783DEE"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الهندسة المدنية </w:t>
            </w:r>
          </w:p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 الري</w:t>
            </w:r>
          </w:p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  <w:p w:rsidR="00783DEE" w:rsidRPr="000112D2" w:rsidRDefault="00783DEE" w:rsidP="00783DEE">
            <w:pPr>
              <w:spacing w:line="276" w:lineRule="auto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مبروكي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 الحق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21</w:t>
            </w:r>
          </w:p>
        </w:tc>
      </w:tr>
      <w:tr w:rsidR="00783DEE" w:rsidTr="00783DEE"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قرقازي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سعدية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22</w:t>
            </w:r>
          </w:p>
        </w:tc>
      </w:tr>
      <w:tr w:rsidR="00783DEE" w:rsidTr="00783DEE"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ومان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احمد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23</w:t>
            </w:r>
          </w:p>
        </w:tc>
      </w:tr>
      <w:tr w:rsidR="00783DEE" w:rsidTr="00783DEE"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مدور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جمال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24</w:t>
            </w:r>
          </w:p>
        </w:tc>
      </w:tr>
      <w:tr w:rsidR="00783DEE" w:rsidRPr="0082797A" w:rsidTr="00783DEE"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مبارك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نعيمة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25</w:t>
            </w:r>
          </w:p>
        </w:tc>
      </w:tr>
      <w:tr w:rsidR="00783DEE" w:rsidRPr="0082797A" w:rsidTr="00783DEE"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حمادي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جمال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26</w:t>
            </w:r>
          </w:p>
        </w:tc>
      </w:tr>
      <w:tr w:rsidR="00783DEE" w:rsidRPr="0082797A" w:rsidTr="00783DEE"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بوعزيز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احمد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27</w:t>
            </w:r>
          </w:p>
        </w:tc>
      </w:tr>
      <w:tr w:rsidR="00783DEE" w:rsidRPr="0082797A" w:rsidTr="00783DEE">
        <w:trPr>
          <w:trHeight w:val="227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83DEE" w:rsidRPr="000112D2" w:rsidRDefault="00783DEE" w:rsidP="00783DEE">
            <w:pPr>
              <w:rPr>
                <w:b/>
                <w:bCs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طاع الله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بشير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28</w:t>
            </w:r>
          </w:p>
        </w:tc>
      </w:tr>
      <w:tr w:rsidR="00783DEE" w:rsidRPr="0082797A" w:rsidTr="00783DEE">
        <w:trPr>
          <w:trHeight w:val="227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83DEE" w:rsidRPr="000112D2" w:rsidRDefault="00783DEE" w:rsidP="00783DEE">
            <w:pPr>
              <w:rPr>
                <w:b/>
                <w:bCs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مسامح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 الحميد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29</w:t>
            </w:r>
          </w:p>
        </w:tc>
      </w:tr>
      <w:tr w:rsidR="00783DEE" w:rsidRPr="0082797A" w:rsidTr="00783DEE">
        <w:trPr>
          <w:trHeight w:val="227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اونيس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 الحفيظ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30</w:t>
            </w:r>
          </w:p>
        </w:tc>
      </w:tr>
      <w:tr w:rsidR="00783DEE" w:rsidRPr="0082797A" w:rsidTr="00783DEE">
        <w:trPr>
          <w:trHeight w:val="227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بوزيان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 توفيق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31</w:t>
            </w:r>
          </w:p>
        </w:tc>
      </w:tr>
      <w:tr w:rsidR="00783DEE" w:rsidRPr="0082797A" w:rsidTr="00783DEE">
        <w:trPr>
          <w:trHeight w:val="344"/>
        </w:trPr>
        <w:tc>
          <w:tcPr>
            <w:tcW w:w="1225" w:type="dxa"/>
            <w:vMerge w:val="restart"/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الهندسة المعمارية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زموري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نورالدين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32</w:t>
            </w:r>
          </w:p>
        </w:tc>
      </w:tr>
      <w:tr w:rsidR="00783DEE" w:rsidRPr="0082797A" w:rsidTr="00783DEE">
        <w:trPr>
          <w:trHeight w:val="344"/>
        </w:trPr>
        <w:tc>
          <w:tcPr>
            <w:tcW w:w="1225" w:type="dxa"/>
            <w:vMerge/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0112D2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بلكحل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عزالدين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33</w:t>
            </w:r>
          </w:p>
        </w:tc>
      </w:tr>
      <w:tr w:rsidR="00783DEE" w:rsidRPr="0082797A" w:rsidTr="00783DEE">
        <w:trPr>
          <w:trHeight w:val="344"/>
        </w:trPr>
        <w:tc>
          <w:tcPr>
            <w:tcW w:w="1225" w:type="dxa"/>
            <w:vMerge/>
            <w:shd w:val="clear" w:color="auto" w:fill="auto"/>
            <w:vAlign w:val="center"/>
          </w:tcPr>
          <w:p w:rsidR="00783DEE" w:rsidRPr="000112D2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'ب'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سلاطنية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خالد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34</w:t>
            </w:r>
          </w:p>
        </w:tc>
      </w:tr>
      <w:tr w:rsidR="00783DEE" w:rsidRPr="0082797A" w:rsidTr="00783DEE">
        <w:tc>
          <w:tcPr>
            <w:tcW w:w="1225" w:type="dxa"/>
            <w:vMerge w:val="restart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الهندسة الميكانيكية</w:t>
            </w:r>
          </w:p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بريمة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 الحفيظ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5E451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35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العابد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عدنان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5E451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36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مومي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 الحفيظ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5E451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37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شعبان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عادل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5E451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38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حسيني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مبروك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5E451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39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مومي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نورالدين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5E451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40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FABF8F" w:themeFill="accent6" w:themeFillTint="99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'ب'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جمعي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41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FABF8F" w:themeFill="accent6" w:themeFillTint="99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سديرة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لخضر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42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FABF8F" w:themeFill="accent6" w:themeFillTint="99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قريرة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بلحي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43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FABF8F" w:themeFill="accent6" w:themeFillTint="99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'ا'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اواس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كمال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44</w:t>
            </w:r>
          </w:p>
        </w:tc>
      </w:tr>
      <w:tr w:rsidR="00783DEE" w:rsidRPr="0082797A" w:rsidTr="00783DEE">
        <w:tc>
          <w:tcPr>
            <w:tcW w:w="1225" w:type="dxa"/>
            <w:vMerge w:val="restart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الكيمياء الصناعية</w:t>
            </w:r>
          </w:p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حسين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 المالك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5E451B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45</w:t>
            </w:r>
          </w:p>
        </w:tc>
      </w:tr>
      <w:tr w:rsidR="00783DEE" w:rsidRPr="0082797A" w:rsidTr="00783DEE">
        <w:trPr>
          <w:trHeight w:val="334"/>
        </w:trPr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'ب'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شبي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رشيد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50740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46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تمام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الهاشمي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Pr="00050740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47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محاضر 'ب'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العياضي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Pr="006F2A2B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الجموعي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48</w:t>
            </w:r>
          </w:p>
        </w:tc>
      </w:tr>
      <w:tr w:rsidR="00783DEE" w:rsidRPr="0082797A" w:rsidTr="00783DEE">
        <w:tc>
          <w:tcPr>
            <w:tcW w:w="1225" w:type="dxa"/>
            <w:vMerge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DEE" w:rsidRPr="00015E2B" w:rsidRDefault="00783DEE" w:rsidP="00783DE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015E2B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بركات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right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جمال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DEE" w:rsidRDefault="00783DEE" w:rsidP="00783D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49</w:t>
            </w:r>
          </w:p>
        </w:tc>
      </w:tr>
    </w:tbl>
    <w:p w:rsidR="0017150C" w:rsidRDefault="0017150C" w:rsidP="0017150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783DEE" w:rsidRDefault="00783DEE" w:rsidP="0017150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783DEE" w:rsidRDefault="00783DEE" w:rsidP="0017150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783DEE" w:rsidRDefault="00783DEE" w:rsidP="0017150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783DEE" w:rsidRDefault="00783DEE" w:rsidP="0017150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783DEE" w:rsidRDefault="00783DEE" w:rsidP="0017150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783DEE" w:rsidRDefault="00783DEE" w:rsidP="0017150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783DEE" w:rsidRDefault="00783DEE" w:rsidP="0017150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783DEE" w:rsidRDefault="00783DEE" w:rsidP="0017150C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17150C" w:rsidRDefault="0017150C" w:rsidP="000A7966">
      <w:pPr>
        <w:jc w:val="center"/>
        <w:rPr>
          <w:b/>
          <w:bCs/>
          <w:sz w:val="28"/>
          <w:szCs w:val="28"/>
          <w:lang w:bidi="ar-DZ"/>
        </w:rPr>
      </w:pPr>
      <w:r w:rsidRPr="00C301E7">
        <w:rPr>
          <w:rFonts w:hint="cs"/>
          <w:b/>
          <w:bCs/>
          <w:sz w:val="28"/>
          <w:szCs w:val="28"/>
          <w:u w:val="single"/>
          <w:rtl/>
          <w:lang w:bidi="ar-DZ"/>
        </w:rPr>
        <w:t>2/ تداريب تحسين المستوى في الخارج</w:t>
      </w:r>
      <w:r w:rsidRPr="00321986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17150C" w:rsidRDefault="0017150C" w:rsidP="0017150C">
      <w:pPr>
        <w:jc w:val="right"/>
        <w:rPr>
          <w:b/>
          <w:bCs/>
          <w:sz w:val="28"/>
          <w:szCs w:val="28"/>
          <w:rtl/>
          <w:lang w:bidi="ar-DZ"/>
        </w:rPr>
      </w:pPr>
    </w:p>
    <w:p w:rsidR="0017150C" w:rsidRDefault="0017150C" w:rsidP="0017150C">
      <w:pPr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- طلبة و اساتذة مسجلين في الدكتوراه</w:t>
      </w:r>
    </w:p>
    <w:tbl>
      <w:tblPr>
        <w:tblStyle w:val="Grilledutableau"/>
        <w:tblpPr w:leftFromText="141" w:rightFromText="141" w:vertAnchor="text" w:horzAnchor="page" w:tblpX="3421" w:tblpY="264"/>
        <w:tblW w:w="5665" w:type="dxa"/>
        <w:tblLayout w:type="fixed"/>
        <w:tblLook w:val="04A0"/>
      </w:tblPr>
      <w:tblGrid>
        <w:gridCol w:w="1277"/>
        <w:gridCol w:w="1275"/>
        <w:gridCol w:w="1276"/>
        <w:gridCol w:w="1270"/>
        <w:gridCol w:w="567"/>
      </w:tblGrid>
      <w:tr w:rsidR="00A57E5E" w:rsidRPr="005C6250" w:rsidTr="005E1006"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17150C" w:rsidRPr="001A421D" w:rsidRDefault="0017150C" w:rsidP="005E1006">
            <w:pPr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1A421D">
              <w:rPr>
                <w:rFonts w:hint="cs"/>
                <w:b/>
                <w:bCs/>
                <w:rtl/>
                <w:lang w:bidi="ar-DZ"/>
              </w:rPr>
              <w:t>القسم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7150C" w:rsidRPr="001A421D" w:rsidRDefault="0017150C" w:rsidP="005E1006">
            <w:pPr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1A421D">
              <w:rPr>
                <w:rFonts w:hint="cs"/>
                <w:b/>
                <w:bCs/>
                <w:rtl/>
                <w:lang w:bidi="ar-DZ"/>
              </w:rPr>
              <w:t>الرتبة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7150C" w:rsidRPr="001A421D" w:rsidRDefault="0017150C" w:rsidP="005E1006">
            <w:pPr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1A421D">
              <w:rPr>
                <w:rFonts w:hint="cs"/>
                <w:b/>
                <w:bCs/>
                <w:rtl/>
                <w:lang w:bidi="ar-DZ"/>
              </w:rPr>
              <w:t>اللقب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17150C" w:rsidRPr="001A421D" w:rsidRDefault="0017150C" w:rsidP="005E1006">
            <w:pPr>
              <w:spacing w:line="360" w:lineRule="auto"/>
              <w:jc w:val="center"/>
              <w:rPr>
                <w:b/>
                <w:bCs/>
                <w:lang w:bidi="ar-DZ"/>
              </w:rPr>
            </w:pPr>
            <w:r w:rsidRPr="001A421D">
              <w:rPr>
                <w:rFonts w:hint="cs"/>
                <w:b/>
                <w:bCs/>
                <w:rtl/>
                <w:lang w:bidi="ar-DZ"/>
              </w:rPr>
              <w:t>الاسم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7150C" w:rsidRPr="001A421D" w:rsidRDefault="0017150C" w:rsidP="005E1006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r w:rsidRPr="001A421D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A57E5E" w:rsidRPr="005C6250" w:rsidTr="005E1006">
        <w:tc>
          <w:tcPr>
            <w:tcW w:w="1277" w:type="dxa"/>
            <w:vMerge w:val="restart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الهندسة الكهربائية</w:t>
            </w:r>
          </w:p>
          <w:p w:rsidR="0017150C" w:rsidRPr="009539C6" w:rsidRDefault="0017150C" w:rsidP="005E1006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البار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مراد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539C6" w:rsidRDefault="0017150C" w:rsidP="005E1006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علوم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عبدلي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جمال الدين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539C6" w:rsidRDefault="0017150C" w:rsidP="005E1006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عميد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طارق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03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539C6" w:rsidRDefault="0017150C" w:rsidP="005E1006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كربوش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كمال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04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539C6" w:rsidRDefault="0017150C" w:rsidP="005E1006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لعجال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خالد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05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539C6" w:rsidRDefault="0017150C" w:rsidP="005E1006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بسعودي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محسن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06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539C6" w:rsidRDefault="0017150C" w:rsidP="005E1006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زيغم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 نذير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07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539C6" w:rsidRDefault="0017150C" w:rsidP="005E1006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زهية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ايوب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08</w:t>
            </w:r>
          </w:p>
        </w:tc>
      </w:tr>
      <w:tr w:rsidR="00A57E5E" w:rsidRPr="005C6250" w:rsidTr="005E1006">
        <w:trPr>
          <w:trHeight w:val="47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الهندسة المدنية و الري</w:t>
            </w:r>
          </w:p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color w:val="auto"/>
                <w:sz w:val="22"/>
                <w:szCs w:val="22"/>
                <w:rtl/>
                <w:lang w:bidi="ar-DZ"/>
              </w:rPr>
              <w:t>خليال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color w:val="auto"/>
                <w:sz w:val="22"/>
                <w:szCs w:val="22"/>
                <w:rtl/>
                <w:lang w:bidi="ar-DZ"/>
              </w:rPr>
              <w:t>اسامة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09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color w:val="auto"/>
                <w:sz w:val="22"/>
                <w:szCs w:val="22"/>
                <w:rtl/>
                <w:lang w:bidi="ar-DZ"/>
              </w:rPr>
              <w:t>طوبال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color w:val="auto"/>
                <w:sz w:val="22"/>
                <w:szCs w:val="22"/>
                <w:rtl/>
                <w:lang w:bidi="ar-DZ"/>
              </w:rPr>
              <w:t>صغير نذير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عيمش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اسامة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11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مساعد'ا'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مغزي العرافي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اسماعيل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12</w:t>
            </w:r>
          </w:p>
        </w:tc>
      </w:tr>
      <w:tr w:rsidR="00A57E5E" w:rsidRPr="005C6250" w:rsidTr="000A7966">
        <w:tc>
          <w:tcPr>
            <w:tcW w:w="1277" w:type="dxa"/>
            <w:vMerge/>
            <w:shd w:val="clear" w:color="auto" w:fill="FABF8F" w:themeFill="accent6" w:themeFillTint="99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مساعد'ا'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مشكوري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13</w:t>
            </w:r>
          </w:p>
        </w:tc>
      </w:tr>
      <w:tr w:rsidR="00A57E5E" w:rsidRPr="005C6250" w:rsidTr="000A7966">
        <w:tc>
          <w:tcPr>
            <w:tcW w:w="1277" w:type="dxa"/>
            <w:vMerge/>
            <w:shd w:val="clear" w:color="auto" w:fill="FABF8F" w:themeFill="accent6" w:themeFillTint="99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مساعد'ا'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فمام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14</w:t>
            </w:r>
          </w:p>
        </w:tc>
      </w:tr>
      <w:tr w:rsidR="00A57E5E" w:rsidRPr="005C6250" w:rsidTr="000A7966">
        <w:tc>
          <w:tcPr>
            <w:tcW w:w="1277" w:type="dxa"/>
            <w:vMerge/>
            <w:shd w:val="clear" w:color="auto" w:fill="FABF8F" w:themeFill="accent6" w:themeFillTint="99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E65444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  <w:r w:rsidRPr="00E65444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اوزايد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الياس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15</w:t>
            </w:r>
          </w:p>
        </w:tc>
      </w:tr>
      <w:tr w:rsidR="00A57E5E" w:rsidRPr="005C6250" w:rsidTr="000A7966">
        <w:tc>
          <w:tcPr>
            <w:tcW w:w="1277" w:type="dxa"/>
            <w:vMerge/>
            <w:shd w:val="clear" w:color="auto" w:fill="FABF8F" w:themeFill="accent6" w:themeFillTint="99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E65444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  <w:r w:rsidRPr="00E65444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بلونار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 الرحيم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16</w:t>
            </w:r>
          </w:p>
        </w:tc>
      </w:tr>
      <w:tr w:rsidR="00A57E5E" w:rsidRPr="005C6250" w:rsidTr="000A7966">
        <w:tc>
          <w:tcPr>
            <w:tcW w:w="1277" w:type="dxa"/>
            <w:vMerge/>
            <w:shd w:val="clear" w:color="auto" w:fill="FABF8F" w:themeFill="accent6" w:themeFillTint="99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E65444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  <w:r w:rsidRPr="00E65444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خيواني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حسام الدين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17</w:t>
            </w:r>
          </w:p>
        </w:tc>
      </w:tr>
      <w:tr w:rsidR="00A57E5E" w:rsidRPr="005C6250" w:rsidTr="000A7966">
        <w:tc>
          <w:tcPr>
            <w:tcW w:w="1277" w:type="dxa"/>
            <w:vMerge/>
            <w:shd w:val="clear" w:color="auto" w:fill="FABF8F" w:themeFill="accent6" w:themeFillTint="99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بوقفة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ايمان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</w:tr>
      <w:tr w:rsidR="00A57E5E" w:rsidRPr="005C6250" w:rsidTr="00DF0C0D">
        <w:tc>
          <w:tcPr>
            <w:tcW w:w="1277" w:type="dxa"/>
            <w:vMerge/>
            <w:shd w:val="clear" w:color="auto" w:fill="FABF8F" w:themeFill="accent6" w:themeFillTint="99"/>
            <w:vAlign w:val="center"/>
          </w:tcPr>
          <w:p w:rsidR="0017150C" w:rsidRPr="000230E2" w:rsidRDefault="0017150C" w:rsidP="005E1006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بوضياف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خولة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19</w:t>
            </w:r>
          </w:p>
        </w:tc>
      </w:tr>
      <w:tr w:rsidR="00A57E5E" w:rsidRPr="005C6250" w:rsidTr="005E1006"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98378E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الهندسة المعمارية</w:t>
            </w: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17150C" w:rsidRPr="0098378E" w:rsidRDefault="0017150C" w:rsidP="000A796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lastRenderedPageBreak/>
              <w:t>ا.مساعد-ب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محاية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شفيق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>0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ا.مساعد-ب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عبدو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يمينة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21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ا.مساعد-ب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بعداش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حليمة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22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ا.مساعد-ب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معطى الله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 الهادي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23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ا.مساعد-ب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رزيق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عادل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24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ا.مساعد-ب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بضياف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وليد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25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2C03EA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2C03EA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ا.مساعد-ا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حفصي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مصطفى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26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Pr="007D3A65" w:rsidRDefault="0017150C" w:rsidP="005E1006">
            <w:pPr>
              <w:rPr>
                <w:sz w:val="14"/>
                <w:szCs w:val="14"/>
              </w:rPr>
            </w:pPr>
            <w:r w:rsidRPr="007D3A65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طالبة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لطرش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سهام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27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Pr="007D3A65" w:rsidRDefault="0017150C" w:rsidP="005E1006">
            <w:pPr>
              <w:rPr>
                <w:sz w:val="14"/>
                <w:szCs w:val="14"/>
              </w:rPr>
            </w:pPr>
            <w:r w:rsidRPr="007D3A65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خضراوي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 امين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28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9539C6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9539C6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عثماني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وفاء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29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Default="0017150C" w:rsidP="005E1006">
            <w:pPr>
              <w:jc w:val="center"/>
            </w:pPr>
            <w:r w:rsidRPr="009539C6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9539C6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خذاقة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فاطمة الزهرة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30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وناس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سارة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31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قاسي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ليديا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32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دالي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امجد اسلام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33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جديدي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سهيلة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34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مودع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نسيمة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35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بركات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ريحان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36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Default="0017150C" w:rsidP="005E1006">
            <w:pPr>
              <w:jc w:val="center"/>
            </w:pP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عماري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محمد الشريف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37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ف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رحات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زهراء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38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بن زراد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يوغرطة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Pr="001A421D" w:rsidRDefault="0017150C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39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مساعد 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دخية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عزالدين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40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مساعد 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رزيق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جموعي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41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7150C" w:rsidRPr="0098378E" w:rsidRDefault="0017150C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مساعد 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كلثوم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الطيب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17150C" w:rsidP="005E1006">
            <w:pPr>
              <w:spacing w:line="276" w:lineRule="auto"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42</w:t>
            </w:r>
          </w:p>
        </w:tc>
      </w:tr>
      <w:tr w:rsidR="00A57E5E" w:rsidRPr="005C6250" w:rsidTr="005E1006">
        <w:tc>
          <w:tcPr>
            <w:tcW w:w="1277" w:type="dxa"/>
            <w:vMerge w:val="restart"/>
            <w:shd w:val="clear" w:color="auto" w:fill="auto"/>
            <w:vAlign w:val="center"/>
          </w:tcPr>
          <w:p w:rsidR="00A57E5E" w:rsidRPr="006C6189" w:rsidRDefault="00A57E5E" w:rsidP="005E1006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6C6189">
              <w:rPr>
                <w:rFonts w:hint="cs"/>
                <w:b/>
                <w:bCs/>
                <w:sz w:val="16"/>
                <w:szCs w:val="16"/>
                <w:rtl/>
              </w:rPr>
              <w:t>الهندسة الميكانيكية</w:t>
            </w:r>
          </w:p>
          <w:p w:rsidR="00A57E5E" w:rsidRPr="006C6189" w:rsidRDefault="00A57E5E" w:rsidP="005E1006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7E5E" w:rsidRPr="0098378E" w:rsidRDefault="00A57E5E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مساعد 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7E5E" w:rsidRPr="006F2A2B" w:rsidRDefault="00A57E5E" w:rsidP="005E1006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ماصري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7E5E" w:rsidRPr="006F2A2B" w:rsidRDefault="00A57E5E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طاهر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E5E" w:rsidRPr="001A421D" w:rsidRDefault="00A57E5E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43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bottom"/>
          </w:tcPr>
          <w:p w:rsidR="00A57E5E" w:rsidRPr="006C6189" w:rsidRDefault="00A57E5E" w:rsidP="005E1006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7E5E" w:rsidRPr="0098378E" w:rsidRDefault="00A57E5E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استاذ مساعد 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7E5E" w:rsidRPr="006F2A2B" w:rsidRDefault="00A57E5E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جودي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7E5E" w:rsidRPr="006F2A2B" w:rsidRDefault="00A57E5E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طارق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E5E" w:rsidRPr="001A421D" w:rsidRDefault="00A57E5E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44</w:t>
            </w:r>
          </w:p>
        </w:tc>
      </w:tr>
      <w:tr w:rsidR="00A57E5E" w:rsidRPr="005C6250" w:rsidTr="005E1006">
        <w:tc>
          <w:tcPr>
            <w:tcW w:w="1277" w:type="dxa"/>
            <w:vMerge/>
            <w:shd w:val="clear" w:color="auto" w:fill="auto"/>
            <w:vAlign w:val="bottom"/>
          </w:tcPr>
          <w:p w:rsidR="00A57E5E" w:rsidRPr="006C6189" w:rsidRDefault="00A57E5E" w:rsidP="005E1006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7E5E" w:rsidRDefault="00A57E5E" w:rsidP="005E100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7E5E" w:rsidRPr="006F2A2B" w:rsidRDefault="00A57E5E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دخيلي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A57E5E" w:rsidRPr="006F2A2B" w:rsidRDefault="00A57E5E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نور الهدى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E5E" w:rsidRDefault="00A57E5E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45</w:t>
            </w:r>
          </w:p>
        </w:tc>
      </w:tr>
      <w:tr w:rsidR="00A57E5E" w:rsidRPr="005C6250" w:rsidTr="005E1006">
        <w:tc>
          <w:tcPr>
            <w:tcW w:w="1277" w:type="dxa"/>
            <w:shd w:val="clear" w:color="auto" w:fill="auto"/>
            <w:vAlign w:val="bottom"/>
          </w:tcPr>
          <w:p w:rsidR="0017150C" w:rsidRPr="006C6189" w:rsidRDefault="0017150C" w:rsidP="005E1006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الكيمياء الصناعية</w:t>
            </w:r>
          </w:p>
        </w:tc>
        <w:tc>
          <w:tcPr>
            <w:tcW w:w="1275" w:type="dxa"/>
            <w:shd w:val="clear" w:color="auto" w:fill="auto"/>
          </w:tcPr>
          <w:p w:rsidR="0017150C" w:rsidRDefault="0017150C" w:rsidP="005E1006"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طالب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ة</w:t>
            </w:r>
            <w:r w:rsidRPr="006B0B62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 xml:space="preserve"> دكتوراه ل م 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عيداوي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50C" w:rsidRPr="006F2A2B" w:rsidRDefault="0017150C" w:rsidP="005E100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6F2A2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خنساء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150C" w:rsidRDefault="00A57E5E" w:rsidP="005E1006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46</w:t>
            </w:r>
          </w:p>
        </w:tc>
      </w:tr>
    </w:tbl>
    <w:p w:rsidR="0017150C" w:rsidRPr="00A625E1" w:rsidRDefault="0017150C" w:rsidP="00A57E5E">
      <w:pPr>
        <w:rPr>
          <w:b/>
          <w:bCs/>
          <w:sz w:val="32"/>
          <w:szCs w:val="32"/>
          <w:rtl/>
          <w:lang w:bidi="ar-DZ"/>
        </w:rPr>
      </w:pPr>
    </w:p>
    <w:sectPr w:rsidR="0017150C" w:rsidRPr="00A625E1" w:rsidSect="00A81E2D">
      <w:headerReference w:type="default" r:id="rId8"/>
      <w:footerReference w:type="default" r:id="rId9"/>
      <w:pgSz w:w="11906" w:h="16838" w:code="9"/>
      <w:pgMar w:top="1134" w:right="1134" w:bottom="709" w:left="1134" w:header="2268" w:footer="18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328" w:rsidRDefault="00316328" w:rsidP="003373D4">
      <w:r>
        <w:separator/>
      </w:r>
    </w:p>
  </w:endnote>
  <w:endnote w:type="continuationSeparator" w:id="1">
    <w:p w:rsidR="00316328" w:rsidRDefault="00316328" w:rsidP="00337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EE" w:rsidRDefault="00FB49DF">
    <w:pPr>
      <w:pStyle w:val="Pieddepage"/>
    </w:pPr>
    <w:r w:rsidRPr="00FB49DF">
      <w:rPr>
        <w:noProof/>
        <w:kern w:val="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15pt;margin-top:3.85pt;width:194.75pt;height:73.25pt;z-index:251669504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1034;mso-column-margin:5.7pt" inset="2.85pt,2.85pt,2.85pt,2.85pt">
            <w:txbxContent>
              <w:p w:rsidR="00783DEE" w:rsidRPr="000C6B61" w:rsidRDefault="00783DEE" w:rsidP="00A81E2D">
                <w:pPr>
                  <w:rPr>
                    <w:sz w:val="16"/>
                    <w:szCs w:val="16"/>
                    <w:u w:val="single"/>
                  </w:rPr>
                </w:pPr>
                <w:r w:rsidRPr="000C6B61">
                  <w:rPr>
                    <w:sz w:val="16"/>
                    <w:szCs w:val="16"/>
                    <w:u w:val="single"/>
                  </w:rPr>
                  <w:t>Université Mohamed Khider Biskra</w:t>
                </w:r>
              </w:p>
              <w:p w:rsidR="00783DEE" w:rsidRPr="000C6B61" w:rsidRDefault="00783DEE" w:rsidP="00A81E2D">
                <w:pPr>
                  <w:widowControl w:val="0"/>
                  <w:rPr>
                    <w:sz w:val="16"/>
                    <w:szCs w:val="16"/>
                  </w:rPr>
                </w:pPr>
                <w:r w:rsidRPr="000C6B61">
                  <w:rPr>
                    <w:sz w:val="16"/>
                    <w:szCs w:val="16"/>
                  </w:rPr>
                  <w:t xml:space="preserve">Faculté des Sciences et de </w:t>
                </w:r>
                <w:smartTag w:uri="urn:schemas-microsoft-com:office:smarttags" w:element="PersonName">
                  <w:smartTagPr>
                    <w:attr w:name="ProductID" w:val="la Technologie"/>
                  </w:smartTagPr>
                  <w:r w:rsidRPr="000C6B61">
                    <w:rPr>
                      <w:sz w:val="16"/>
                      <w:szCs w:val="16"/>
                    </w:rPr>
                    <w:t>la Technologie</w:t>
                  </w:r>
                </w:smartTag>
              </w:p>
              <w:p w:rsidR="00783DEE" w:rsidRPr="000C6B61" w:rsidRDefault="00783DEE" w:rsidP="00A81E2D">
                <w:pPr>
                  <w:widowControl w:val="0"/>
                  <w:rPr>
                    <w:sz w:val="16"/>
                    <w:szCs w:val="16"/>
                  </w:rPr>
                </w:pPr>
                <w:r w:rsidRPr="000C6B61">
                  <w:rPr>
                    <w:sz w:val="16"/>
                    <w:szCs w:val="16"/>
                  </w:rPr>
                  <w:t xml:space="preserve">Service   suivi des activités de recherche </w:t>
                </w:r>
              </w:p>
              <w:p w:rsidR="00783DEE" w:rsidRPr="000C6B61" w:rsidRDefault="00783DEE" w:rsidP="00A81E2D">
                <w:pPr>
                  <w:rPr>
                    <w:sz w:val="16"/>
                    <w:szCs w:val="16"/>
                  </w:rPr>
                </w:pPr>
                <w:r w:rsidRPr="000C6B61">
                  <w:rPr>
                    <w:sz w:val="16"/>
                    <w:szCs w:val="16"/>
                  </w:rPr>
                  <w:t>B.P. 145 RP – 07000 Biskra- Algérie</w:t>
                </w:r>
              </w:p>
              <w:p w:rsidR="00783DEE" w:rsidRPr="000C6B61" w:rsidRDefault="00783DEE" w:rsidP="00A81E2D">
                <w:pPr>
                  <w:rPr>
                    <w:sz w:val="16"/>
                    <w:szCs w:val="16"/>
                  </w:rPr>
                </w:pPr>
                <w:r w:rsidRPr="000C6B61">
                  <w:rPr>
                    <w:sz w:val="16"/>
                    <w:szCs w:val="16"/>
                  </w:rPr>
                  <w:t xml:space="preserve">Tél. Fax </w:t>
                </w:r>
                <w:r w:rsidRPr="000C6B61">
                  <w:rPr>
                    <w:sz w:val="16"/>
                    <w:szCs w:val="16"/>
                    <w:lang w:val="en-GB" w:bidi="ar-DZ"/>
                  </w:rPr>
                  <w:t>(213)</w:t>
                </w:r>
                <w:r w:rsidRPr="000C6B61">
                  <w:rPr>
                    <w:sz w:val="16"/>
                    <w:szCs w:val="16"/>
                  </w:rPr>
                  <w:t xml:space="preserve"> 033 74 81 23</w:t>
                </w:r>
              </w:p>
              <w:p w:rsidR="00783DEE" w:rsidRPr="00334184" w:rsidRDefault="00783DEE" w:rsidP="00A81E2D">
                <w:pPr>
                  <w:rPr>
                    <w:sz w:val="16"/>
                    <w:szCs w:val="16"/>
                  </w:rPr>
                </w:pPr>
                <w:r w:rsidRPr="00334184">
                  <w:rPr>
                    <w:sz w:val="16"/>
                    <w:szCs w:val="16"/>
                  </w:rPr>
                  <w:t xml:space="preserve">Site web:  </w:t>
                </w:r>
                <w:r w:rsidRPr="00334184">
                  <w:rPr>
                    <w:color w:val="0000FF"/>
                    <w:sz w:val="16"/>
                    <w:szCs w:val="16"/>
                    <w:u w:val="single"/>
                  </w:rPr>
                  <w:t>http://www.univ-biskra.dz/fac/fst/</w:t>
                </w:r>
              </w:p>
              <w:p w:rsidR="00783DEE" w:rsidRPr="00334184" w:rsidRDefault="00783DEE" w:rsidP="00A81E2D">
                <w:pPr>
                  <w:rPr>
                    <w:sz w:val="16"/>
                    <w:szCs w:val="16"/>
                  </w:rPr>
                </w:pPr>
                <w:r w:rsidRPr="00334184">
                  <w:rPr>
                    <w:sz w:val="16"/>
                    <w:szCs w:val="16"/>
                  </w:rPr>
                  <w:t>Email</w:t>
                </w:r>
                <w:r>
                  <w:rPr>
                    <w:sz w:val="16"/>
                    <w:szCs w:val="16"/>
                  </w:rPr>
                  <w:t> :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   </w:t>
                </w:r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 xml:space="preserve"> doyen.fst@univ-biskra.dz</w:t>
                </w:r>
              </w:p>
            </w:txbxContent>
          </v:textbox>
        </v:shape>
      </w:pict>
    </w:r>
    <w:r w:rsidRPr="00FB49DF">
      <w:rPr>
        <w:noProof/>
        <w:kern w:val="0"/>
        <w:sz w:val="24"/>
        <w:szCs w:val="24"/>
      </w:rPr>
      <w:pict>
        <v:shape id="_x0000_s1035" type="#_x0000_t202" style="position:absolute;margin-left:218.55pt;margin-top:3.85pt;width:266.45pt;height:80.95pt;z-index:251670528;visibility:visible;mso-wrap-edited:f;mso-wrap-distance-left:2.88pt;mso-wrap-distance-top:2.88pt;mso-wrap-distance-right:2.88pt;mso-wrap-distance-bottom:2.88pt;mso-position-horizontal-relative:margin" stroked="f" strokeweight="0" insetpen="t" o:cliptowrap="t">
          <v:shadow color="#ccc"/>
          <o:lock v:ext="edit" shapetype="t"/>
          <v:textbox style="mso-next-textbox:#_x0000_s1035;mso-column-margin:5.7pt" inset="2.85pt,2.85pt,2.85pt,2.85pt">
            <w:txbxContent>
              <w:p w:rsidR="00783DEE" w:rsidRDefault="00783DEE" w:rsidP="00A81E2D">
                <w:pPr>
                  <w:widowControl w:val="0"/>
                  <w:bidi/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783DEE" w:rsidRPr="00334184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16"/>
                    <w:szCs w:val="16"/>
                    <w:lang w:bidi="ar-DZ"/>
                  </w:rPr>
                </w:pPr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>كلية العلوم و التكنولوجيا</w:t>
                </w:r>
              </w:p>
              <w:p w:rsidR="00783DEE" w:rsidRDefault="00783DEE" w:rsidP="00A81E2D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rFonts w:hint="cs"/>
                    <w:b/>
                    <w:bCs/>
                    <w:rtl/>
                    <w:lang w:bidi="ar-DZ"/>
                  </w:rPr>
                  <w:t>مصلحة متابعة انشطة البحث</w:t>
                </w:r>
              </w:p>
              <w:p w:rsidR="00783DEE" w:rsidRDefault="00783DEE" w:rsidP="00A81E2D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783DEE" w:rsidRDefault="00783DEE" w:rsidP="00A81E2D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هاتف</w:t>
                </w:r>
                <w:r>
                  <w:rPr>
                    <w:rFonts w:hint="cs"/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 / فاكس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: </w:t>
                </w:r>
                <w:r>
                  <w:rPr>
                    <w:sz w:val="16"/>
                    <w:szCs w:val="16"/>
                    <w:lang w:val="en-GB" w:bidi="ar-DZ"/>
                  </w:rPr>
                  <w:t>.      (213)</w:t>
                </w:r>
                <w:r w:rsidRPr="00DE4E45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033 74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81 23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</w:t>
                </w:r>
              </w:p>
              <w:p w:rsidR="00783DEE" w:rsidRDefault="00783DEE" w:rsidP="00A81E2D">
                <w:pPr>
                  <w:widowControl w:val="0"/>
                  <w:bidi/>
                  <w:rPr>
                    <w:i/>
                    <w:iCs/>
                    <w:color w:val="000080"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الموقع على شبكة الانترنت: </w:t>
                </w:r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http://www.univ-biskra.dz/fac/fst</w:t>
                </w:r>
              </w:p>
              <w:p w:rsidR="00783DEE" w:rsidRDefault="00783DEE" w:rsidP="00A81E2D">
                <w:pPr>
                  <w:bidi/>
                  <w:rPr>
                    <w:sz w:val="16"/>
                    <w:szCs w:val="16"/>
                    <w:lang w:val="en-GB" w:bidi="ar-DZ"/>
                  </w:rPr>
                </w:pPr>
                <w:r>
                  <w:rPr>
                    <w:sz w:val="16"/>
                    <w:szCs w:val="16"/>
                    <w:rtl/>
                    <w:lang w:bidi="ar-DZ"/>
                  </w:rPr>
                  <w:t xml:space="preserve">البريد الالكتروني:            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   </w:t>
                </w:r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 xml:space="preserve"> doyen.fst@univ-biskra.dz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</w:txbxContent>
          </v:textbox>
          <w10:wrap anchorx="margin"/>
        </v:shape>
      </w:pict>
    </w:r>
    <w:r w:rsidRPr="00FB49DF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4" o:spid="_x0000_s1038" type="#_x0000_t75" alt="LOGO" style="position:absolute;margin-left:0;margin-top:15.7pt;width:29pt;height:35.95pt;z-index:251673600;visibility:visible;mso-position-horizontal:center;mso-position-horizontal-relative:margin" filled="t" stroked="t">
          <v:imagedata r:id="rId1" o:title="LOGO"/>
          <w10:wrap anchorx="margin"/>
        </v:shape>
      </w:pict>
    </w:r>
    <w:r w:rsidRPr="00FB49DF">
      <w:rPr>
        <w:noProof/>
        <w:kern w:val="0"/>
        <w:sz w:val="24"/>
        <w:szCs w:val="24"/>
      </w:rPr>
      <w:pict>
        <v:line id="_x0000_s1036" style="position:absolute;z-index:251671552;visibility:visible;mso-wrap-edited:f;mso-wrap-distance-left:2.88pt;mso-wrap-distance-top:2.88pt;mso-wrap-distance-right:2.88pt;mso-wrap-distance-bottom:2.88pt;mso-position-horizontal-relative:margin" from="-15pt,5.1pt" to="489.3pt,5.1pt" strokecolor="navy" strokeweight=".25pt" o:cliptowrap="t">
          <v:shadow color="#ccc"/>
          <w10:wrap anchorx="margin"/>
        </v:line>
      </w:pict>
    </w:r>
    <w:r w:rsidRPr="00FB49DF">
      <w:rPr>
        <w:noProof/>
        <w:sz w:val="24"/>
        <w:szCs w:val="24"/>
      </w:rPr>
      <w:pict>
        <v:shape id="Image 13" o:spid="_x0000_s1037" type="#_x0000_t75" alt="LOGO" style="position:absolute;margin-left:291.7pt;margin-top:640.6pt;width:34.7pt;height:36.1pt;z-index:251672576;visibility:visible;mso-position-horizontal-relative:margin" filled="t" stroked="t">
          <v:imagedata r:id="rId1" o:title="LOGO"/>
          <w10:wrap anchorx="margin"/>
        </v:shape>
      </w:pict>
    </w:r>
    <w:r w:rsidRPr="00FB49DF">
      <w:rPr>
        <w:color w:val="auto"/>
        <w:kern w:val="0"/>
        <w:sz w:val="24"/>
        <w:szCs w:val="24"/>
      </w:rPr>
      <w:pict>
        <v:shape id="_x0000_s1032" type="#_x0000_t202" style="position:absolute;margin-left:283.45pt;margin-top:765.7pt;width:266.45pt;height:57.35pt;z-index:251667456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1032;mso-column-margin:5.7pt" inset="2.85pt,2.85pt,2.85pt,2.85pt">
            <w:txbxContent>
              <w:p w:rsidR="00783DEE" w:rsidRDefault="00783DEE" w:rsidP="00A81E2D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783DEE" w:rsidRDefault="00783DEE" w:rsidP="00A81E2D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783DEE" w:rsidRDefault="00783DEE" w:rsidP="00A81E2D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-  (213)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783DEE" w:rsidRDefault="00783DEE" w:rsidP="00A81E2D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r>
                  <w:rPr>
                    <w:i/>
                    <w:iCs/>
                    <w:sz w:val="16"/>
                    <w:szCs w:val="16"/>
                    <w:lang w:val="nl-NL"/>
                  </w:rPr>
                  <w:t xml:space="preserve">    </w:t>
                </w:r>
                <w:hyperlink r:id="rId2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  <w:r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  <w:t xml:space="preserve">  </w:t>
                </w:r>
              </w:p>
              <w:p w:rsidR="00783DEE" w:rsidRDefault="00783DEE" w:rsidP="00A81E2D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البريد الالكتروني:                  </w:t>
                </w:r>
                <w:r>
                  <w:rPr>
                    <w:sz w:val="16"/>
                    <w:szCs w:val="16"/>
                    <w:lang w:val="en-GB"/>
                  </w:rPr>
                  <w:t xml:space="preserve">      </w:t>
                </w:r>
                <w:hyperlink r:id="rId3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  <w:r>
                  <w:rPr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  <w:r w:rsidRPr="00FB49DF">
      <w:rPr>
        <w:color w:val="auto"/>
        <w:kern w:val="0"/>
        <w:sz w:val="24"/>
        <w:szCs w:val="24"/>
      </w:rPr>
      <w:pict>
        <v:shape id="_x0000_s1033" type="#_x0000_t202" style="position:absolute;margin-left:283.45pt;margin-top:765.7pt;width:266.45pt;height:57.35pt;z-index:251668480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1033;mso-column-margin:5.7pt" inset="2.85pt,2.85pt,2.85pt,2.85pt">
            <w:txbxContent>
              <w:p w:rsidR="00783DEE" w:rsidRDefault="00783DEE" w:rsidP="00A81E2D">
                <w:pPr>
                  <w:widowControl w:val="0"/>
                  <w:bidi/>
                  <w:jc w:val="center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783DEE" w:rsidRDefault="00783DEE" w:rsidP="00A81E2D">
                <w:pPr>
                  <w:widowControl w:val="0"/>
                  <w:jc w:val="center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783DEE" w:rsidRDefault="00783DEE" w:rsidP="00A81E2D">
                <w:pPr>
                  <w:widowControl w:val="0"/>
                  <w:bidi/>
                  <w:jc w:val="center"/>
                  <w:rPr>
                    <w:i/>
                    <w:iCs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هاتف: </w:t>
                </w:r>
                <w:r>
                  <w:rPr>
                    <w:sz w:val="16"/>
                    <w:szCs w:val="16"/>
                    <w:lang w:val="en-GB"/>
                  </w:rPr>
                  <w:t xml:space="preserve">. (213)                     -  (213)                     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فاكس:  </w:t>
                </w:r>
                <w:r>
                  <w:rPr>
                    <w:sz w:val="16"/>
                    <w:szCs w:val="16"/>
                    <w:lang w:val="en-GB"/>
                  </w:rPr>
                  <w:t xml:space="preserve">  (213)                  </w:t>
                </w:r>
              </w:p>
              <w:p w:rsidR="00783DEE" w:rsidRDefault="00783DEE" w:rsidP="00A81E2D">
                <w:pPr>
                  <w:widowControl w:val="0"/>
                  <w:bidi/>
                  <w:jc w:val="center"/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val="nl-NL" w:bidi="ar-DZ"/>
                  </w:rPr>
                  <w:t xml:space="preserve">الموقع على شبكة الانترنت: </w:t>
                </w:r>
                <w:r>
                  <w:rPr>
                    <w:i/>
                    <w:iCs/>
                    <w:sz w:val="16"/>
                    <w:szCs w:val="16"/>
                    <w:lang w:val="nl-NL"/>
                  </w:rPr>
                  <w:t xml:space="preserve">    </w:t>
                </w:r>
                <w:hyperlink r:id="rId4" w:history="1">
                  <w:r>
                    <w:rPr>
                      <w:rStyle w:val="Lienhypertexte"/>
                      <w:i/>
                      <w:iCs/>
                      <w:sz w:val="16"/>
                      <w:szCs w:val="16"/>
                      <w:lang w:val="nl-NL"/>
                    </w:rPr>
                    <w:t>http://www.univ-biskra.dz</w:t>
                  </w:r>
                </w:hyperlink>
                <w:r>
                  <w:rPr>
                    <w:i/>
                    <w:iCs/>
                    <w:color w:val="000080"/>
                    <w:sz w:val="16"/>
                    <w:szCs w:val="16"/>
                    <w:lang w:val="nl-NL"/>
                  </w:rPr>
                  <w:t xml:space="preserve">  </w:t>
                </w:r>
              </w:p>
              <w:p w:rsidR="00783DEE" w:rsidRDefault="00783DEE" w:rsidP="00A81E2D">
                <w:pPr>
                  <w:bidi/>
                  <w:jc w:val="center"/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rtl/>
                    <w:lang w:val="en-GB" w:bidi="ar-DZ"/>
                  </w:rPr>
                  <w:t xml:space="preserve">البريد الالكتروني:                  </w:t>
                </w:r>
                <w:r>
                  <w:rPr>
                    <w:sz w:val="16"/>
                    <w:szCs w:val="16"/>
                    <w:lang w:val="en-GB"/>
                  </w:rPr>
                  <w:t xml:space="preserve">      </w:t>
                </w:r>
                <w:hyperlink r:id="rId5" w:history="1">
                  <w:r>
                    <w:rPr>
                      <w:rStyle w:val="Lienhypertexte"/>
                      <w:sz w:val="16"/>
                      <w:szCs w:val="16"/>
                      <w:lang w:val="en-GB"/>
                    </w:rPr>
                    <w:t>rectorat@univ-biskra.dz</w:t>
                  </w:r>
                </w:hyperlink>
                <w:r>
                  <w:rPr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328" w:rsidRDefault="00316328" w:rsidP="003373D4">
      <w:r>
        <w:separator/>
      </w:r>
    </w:p>
  </w:footnote>
  <w:footnote w:type="continuationSeparator" w:id="1">
    <w:p w:rsidR="00316328" w:rsidRDefault="00316328" w:rsidP="00337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EE" w:rsidRDefault="00FB49DF">
    <w:pPr>
      <w:pStyle w:val="En-tte"/>
    </w:pPr>
    <w:r w:rsidRPr="00FB49DF">
      <w:rPr>
        <w:color w:val="auto"/>
        <w:kern w:val="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3.5pt;margin-top:-4pt;width:77.4pt;height:14.85pt;z-index:251665408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1030;mso-column-margin:5.7pt" inset="2.85pt,2.85pt,2.85pt,2.85pt">
            <w:txbxContent>
              <w:p w:rsidR="00783DEE" w:rsidRPr="00AB6FF3" w:rsidRDefault="00783DEE" w:rsidP="00A81E2D">
                <w:pPr>
                  <w:pStyle w:val="msoorganizationname2"/>
                  <w:widowControl w:val="0"/>
                  <w:rPr>
                    <w:sz w:val="18"/>
                    <w:szCs w:val="18"/>
                  </w:rPr>
                </w:pPr>
                <w:r w:rsidRPr="00AB6FF3">
                  <w:rPr>
                    <w:sz w:val="18"/>
                    <w:szCs w:val="18"/>
                    <w:lang w:bidi="ar-DZ"/>
                  </w:rPr>
                  <w:t>Réf. ….../</w:t>
                </w:r>
                <w:r>
                  <w:rPr>
                    <w:sz w:val="18"/>
                    <w:szCs w:val="18"/>
                    <w:lang w:bidi="ar-DZ"/>
                  </w:rPr>
                  <w:t>201</w:t>
                </w:r>
                <w:r>
                  <w:rPr>
                    <w:rFonts w:hint="cs"/>
                    <w:sz w:val="18"/>
                    <w:szCs w:val="18"/>
                    <w:rtl/>
                    <w:lang w:bidi="ar-DZ"/>
                  </w:rPr>
                  <w:t>7</w:t>
                </w:r>
              </w:p>
            </w:txbxContent>
          </v:textbox>
        </v:shape>
      </w:pict>
    </w:r>
    <w:r w:rsidRPr="00FB49DF">
      <w:rPr>
        <w:noProof/>
        <w:kern w:val="0"/>
        <w:sz w:val="24"/>
        <w:szCs w:val="24"/>
      </w:rPr>
      <w:pict>
        <v:line id="_x0000_s1039" style="position:absolute;z-index:251674624;visibility:visible;mso-wrap-edited:f;mso-wrap-distance-left:2.88pt;mso-wrap-distance-top:2.88pt;mso-wrap-distance-right:2.88pt;mso-wrap-distance-bottom:2.88pt;mso-position-horizontal-relative:margin" from="-7.5pt,10.85pt" to="496.8pt,10.85pt" strokecolor="navy" strokeweight=".25pt" o:cliptowrap="t">
          <v:shadow color="#ccc"/>
          <w10:wrap anchorx="margin"/>
        </v:line>
      </w:pict>
    </w:r>
    <w:r w:rsidRPr="00FB49DF">
      <w:rPr>
        <w:color w:val="auto"/>
        <w:kern w:val="0"/>
        <w:sz w:val="24"/>
        <w:szCs w:val="24"/>
      </w:rPr>
      <w:pict>
        <v:shape id="_x0000_s1027" type="#_x0000_t202" style="position:absolute;margin-left:400.7pt;margin-top:-7.6pt;width:81.15pt;height:18.45pt;z-index:251662336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1027;mso-column-margin:5.7pt" inset="2.85pt,2.85pt,2.85pt,2.85pt">
            <w:txbxContent>
              <w:p w:rsidR="00783DEE" w:rsidRDefault="00783DEE" w:rsidP="00A81E2D">
                <w:pPr>
                  <w:pStyle w:val="msoorganizationname2"/>
                  <w:widowControl w:val="0"/>
                  <w:bidi/>
                </w:pPr>
                <w:r>
                  <w:rPr>
                    <w:rFonts w:ascii="Times New Roman" w:hAnsi="Times New Roman"/>
                    <w:rtl/>
                    <w:lang w:bidi="ar-DZ"/>
                  </w:rPr>
                  <w:t>رقم</w:t>
                </w:r>
                <w:r>
                  <w:rPr>
                    <w:rFonts w:ascii="Times New Roman" w:hAnsi="Times New Roman"/>
                    <w:lang w:bidi="ar-DZ"/>
                  </w:rPr>
                  <w:t xml:space="preserve"> </w:t>
                </w:r>
                <w:r>
                  <w:rPr>
                    <w:rFonts w:ascii="Times New Roman" w:hAnsi="Times New Roman" w:hint="cs"/>
                    <w:rtl/>
                    <w:lang w:bidi="ar-DZ"/>
                  </w:rPr>
                  <w:t xml:space="preserve">      /2017 </w:t>
                </w:r>
              </w:p>
            </w:txbxContent>
          </v:textbox>
        </v:shape>
      </w:pict>
    </w:r>
    <w:r w:rsidRPr="00FB49DF">
      <w:rPr>
        <w:color w:val="auto"/>
        <w:kern w:val="0"/>
        <w:sz w:val="24"/>
        <w:szCs w:val="24"/>
      </w:rPr>
      <w:pict>
        <v:shape id="_x0000_s1026" type="#_x0000_t202" style="position:absolute;margin-left:307.8pt;margin-top:-68.95pt;width:174.05pt;height:79.8pt;z-index:251661312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1026;mso-column-margin:5.7pt" inset="2.85pt,2.85pt,2.85pt,2.85pt">
            <w:txbxContent>
              <w:p w:rsidR="00783DEE" w:rsidRPr="00366A00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0"/>
                    <w:szCs w:val="20"/>
                    <w:lang w:bidi="ar-DZ"/>
                  </w:rPr>
                </w:pPr>
                <w:r w:rsidRPr="00366A00">
                  <w:rPr>
                    <w:rFonts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جامعة محمد خيضر - بســـكرة </w:t>
                </w:r>
              </w:p>
              <w:p w:rsidR="00783DEE" w:rsidRPr="00366A00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0"/>
                    <w:szCs w:val="20"/>
                    <w:lang w:bidi="ar-DZ"/>
                  </w:rPr>
                </w:pPr>
                <w:r w:rsidRPr="00366A00">
                  <w:rPr>
                    <w:rFonts w:ascii="Times New Roman" w:hAnsi="Times New Roman"/>
                    <w:b/>
                    <w:bCs/>
                    <w:sz w:val="20"/>
                    <w:szCs w:val="20"/>
                    <w:rtl/>
                    <w:lang w:bidi="ar-DZ"/>
                  </w:rPr>
                  <w:t>كلية العلوم و التكنولوجيا</w:t>
                </w:r>
              </w:p>
              <w:p w:rsidR="00783DEE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  <w:r w:rsidRPr="00366A00">
                  <w:rPr>
                    <w:rFonts w:ascii="Times New Roman" w:hAnsi="Times New Roman" w:hint="cs"/>
                    <w:b/>
                    <w:bCs/>
                    <w:sz w:val="20"/>
                    <w:szCs w:val="20"/>
                    <w:rtl/>
                    <w:lang w:bidi="ar-DZ"/>
                  </w:rPr>
                  <w:t>نيابة العمادة المكلف</w:t>
                </w:r>
                <w:r>
                  <w:rPr>
                    <w:rFonts w:ascii="Times New Roman" w:hAnsi="Times New Roman" w:hint="cs"/>
                    <w:b/>
                    <w:bCs/>
                    <w:sz w:val="20"/>
                    <w:szCs w:val="20"/>
                    <w:rtl/>
                    <w:lang w:bidi="ar-DZ"/>
                  </w:rPr>
                  <w:t>ة</w:t>
                </w:r>
                <w:r w:rsidRPr="00366A00">
                  <w:rPr>
                    <w:rFonts w:ascii="Times New Roman" w:hAnsi="Times New Roman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بما بعد التدرج</w:t>
                </w:r>
              </w:p>
              <w:p w:rsidR="00783DEE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0"/>
                    <w:szCs w:val="20"/>
                    <w:lang w:bidi="ar-DZ"/>
                  </w:rPr>
                </w:pPr>
                <w:r w:rsidRPr="00366A00">
                  <w:rPr>
                    <w:rFonts w:ascii="Times New Roman" w:hAnsi="Times New Roman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والبحث العلمي  العلاقات الخارجية </w:t>
                </w:r>
              </w:p>
              <w:p w:rsidR="00783DEE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="Times New Roman" w:hAnsi="Times New Roman" w:hint="cs"/>
                    <w:b/>
                    <w:bCs/>
                    <w:sz w:val="20"/>
                    <w:szCs w:val="20"/>
                    <w:rtl/>
                    <w:lang w:bidi="ar-DZ"/>
                  </w:rPr>
                  <w:t>مصلحة متابعة انشطة البحث</w:t>
                </w:r>
                <w:r>
                  <w:rPr>
                    <w:rFonts w:ascii="Times New Roman" w:hAnsi="Times New Roman"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</w:t>
                </w:r>
              </w:p>
              <w:p w:rsidR="00783DEE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lang w:bidi="ar-DZ"/>
                  </w:rPr>
                </w:pPr>
              </w:p>
              <w:p w:rsidR="00783DEE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lang w:bidi="ar-DZ"/>
                  </w:rPr>
                </w:pPr>
              </w:p>
              <w:p w:rsidR="00783DEE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783DEE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</w:t>
                </w:r>
              </w:p>
              <w:p w:rsidR="00783DEE" w:rsidRDefault="00783DEE" w:rsidP="00A81E2D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</w:p>
            </w:txbxContent>
          </v:textbox>
        </v:shape>
      </w:pict>
    </w:r>
    <w:r w:rsidRPr="00FB49DF">
      <w:rPr>
        <w:color w:val="auto"/>
        <w:kern w:val="0"/>
        <w:sz w:val="24"/>
        <w:szCs w:val="24"/>
      </w:rPr>
      <w:pict>
        <v:shape id="_x0000_s1029" type="#_x0000_t202" style="position:absolute;margin-left:-3.5pt;margin-top:-58.35pt;width:225pt;height:69.2pt;z-index:251664384;mso-wrap-distance-left:2.88pt;mso-wrap-distance-top:2.88pt;mso-wrap-distance-right:2.88pt;mso-wrap-distance-bottom:2.88pt" filled="f" stroked="f" insetpen="t" o:cliptowrap="t">
          <v:shadow color="#ccc"/>
          <v:textbox style="mso-next-textbox:#_x0000_s1029;mso-column-margin:2mm" inset="2.88pt,2.88pt,2.88pt,2.88pt">
            <w:txbxContent>
              <w:p w:rsidR="00783DEE" w:rsidRPr="000C6B61" w:rsidRDefault="00783DEE" w:rsidP="00A81E2D">
                <w:pPr>
                  <w:widowControl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0C6B61">
                  <w:rPr>
                    <w:rFonts w:ascii="Arial" w:hAnsi="Arial" w:cs="Arial"/>
                    <w:sz w:val="18"/>
                    <w:szCs w:val="18"/>
                  </w:rPr>
                  <w:t>Université Mohamed Khider - Biskra</w:t>
                </w:r>
              </w:p>
              <w:p w:rsidR="00783DEE" w:rsidRPr="000C6B61" w:rsidRDefault="00783DEE" w:rsidP="00A81E2D">
                <w:pPr>
                  <w:widowControl w:val="0"/>
                  <w:rPr>
                    <w:rFonts w:ascii="Arial" w:hAnsi="Arial" w:cs="Arial"/>
                    <w:rtl/>
                  </w:rPr>
                </w:pPr>
                <w:r w:rsidRPr="000C6B61">
                  <w:rPr>
                    <w:rFonts w:ascii="Arial" w:hAnsi="Arial" w:cs="Arial"/>
                    <w:sz w:val="18"/>
                    <w:szCs w:val="18"/>
                  </w:rPr>
                  <w:t xml:space="preserve">Faculté des Sciences et de </w:t>
                </w:r>
                <w:smartTag w:uri="urn:schemas-microsoft-com:office:smarttags" w:element="PersonName">
                  <w:smartTagPr>
                    <w:attr w:name="ProductID" w:val="la Technologie"/>
                  </w:smartTagPr>
                  <w:r w:rsidRPr="000C6B61">
                    <w:rPr>
                      <w:rFonts w:ascii="Arial" w:hAnsi="Arial" w:cs="Arial"/>
                      <w:sz w:val="18"/>
                      <w:szCs w:val="18"/>
                    </w:rPr>
                    <w:t>la Technologie</w:t>
                  </w:r>
                </w:smartTag>
              </w:p>
              <w:p w:rsidR="00783DEE" w:rsidRPr="000C6B61" w:rsidRDefault="00783DEE" w:rsidP="00A81E2D">
                <w:pPr>
                  <w:widowControl w:val="0"/>
                  <w:rPr>
                    <w:rFonts w:ascii="Arial" w:hAnsi="Arial" w:cs="Arial"/>
                    <w:sz w:val="18"/>
                    <w:szCs w:val="18"/>
                    <w:rtl/>
                  </w:rPr>
                </w:pPr>
                <w:r w:rsidRPr="000C6B61">
                  <w:rPr>
                    <w:rFonts w:ascii="Arial" w:hAnsi="Arial" w:cs="Arial"/>
                    <w:sz w:val="18"/>
                    <w:szCs w:val="18"/>
                  </w:rPr>
                  <w:t>Vice doyen chargé de la post graduation,</w:t>
                </w:r>
              </w:p>
              <w:p w:rsidR="00783DEE" w:rsidRPr="000C6B61" w:rsidRDefault="00783DEE" w:rsidP="00A81E2D">
                <w:pPr>
                  <w:widowControl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0C6B61">
                  <w:rPr>
                    <w:rFonts w:ascii="Arial" w:hAnsi="Arial" w:cs="Arial"/>
                    <w:sz w:val="18"/>
                    <w:szCs w:val="18"/>
                  </w:rPr>
                  <w:t xml:space="preserve"> de la recherche, et des relations extérieures.</w:t>
                </w:r>
              </w:p>
              <w:p w:rsidR="00783DEE" w:rsidRPr="000C6B61" w:rsidRDefault="00783DEE" w:rsidP="00A81E2D">
                <w:pPr>
                  <w:widowControl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0C6B61">
                  <w:rPr>
                    <w:rFonts w:ascii="Arial" w:hAnsi="Arial" w:cs="Arial"/>
                    <w:sz w:val="18"/>
                    <w:szCs w:val="18"/>
                  </w:rPr>
                  <w:t xml:space="preserve">Service de suivi des activités de recherche </w:t>
                </w:r>
              </w:p>
              <w:p w:rsidR="00783DEE" w:rsidRDefault="00783DEE" w:rsidP="00A81E2D">
                <w:pPr>
                  <w:widowControl w:val="0"/>
                  <w:rPr>
                    <w:rFonts w:cs="Andalus"/>
                    <w:sz w:val="18"/>
                    <w:szCs w:val="18"/>
                  </w:rPr>
                </w:pPr>
              </w:p>
              <w:p w:rsidR="00783DEE" w:rsidRPr="00192B76" w:rsidRDefault="00783DEE" w:rsidP="00A81E2D">
                <w:pPr>
                  <w:widowControl w:val="0"/>
                  <w:rPr>
                    <w:sz w:val="18"/>
                    <w:szCs w:val="18"/>
                  </w:rPr>
                </w:pPr>
              </w:p>
              <w:p w:rsidR="00783DEE" w:rsidRPr="00192B76" w:rsidRDefault="00783DEE" w:rsidP="00A81E2D">
                <w:pPr>
                  <w:widowControl w:val="0"/>
                  <w:jc w:val="center"/>
                  <w:rPr>
                    <w:sz w:val="18"/>
                    <w:szCs w:val="18"/>
                  </w:rPr>
                </w:pPr>
                <w:r w:rsidRPr="00192B76">
                  <w:rPr>
                    <w:sz w:val="18"/>
                    <w:szCs w:val="18"/>
                  </w:rPr>
                  <w:t> </w:t>
                </w:r>
              </w:p>
              <w:p w:rsidR="00783DEE" w:rsidRDefault="00783DEE" w:rsidP="00A81E2D">
                <w:pPr>
                  <w:widowControl w:val="0"/>
                </w:pPr>
                <w:r>
                  <w:t> </w:t>
                </w:r>
              </w:p>
            </w:txbxContent>
          </v:textbox>
        </v:shape>
      </w:pict>
    </w:r>
    <w:r w:rsidRPr="00FB49DF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7" o:spid="_x0000_s1031" type="#_x0000_t75" alt="LOGO" style="position:absolute;margin-left:224.4pt;margin-top:-92.85pt;width:54.95pt;height:71.2pt;z-index:251666432;visibility:visible" filled="t" stroked="t">
          <v:imagedata r:id="rId1" o:title="LOGO"/>
        </v:shape>
      </w:pict>
    </w:r>
    <w:r w:rsidRPr="00FB49DF">
      <w:rPr>
        <w:color w:val="auto"/>
        <w:kern w:val="0"/>
        <w:sz w:val="24"/>
        <w:szCs w:val="24"/>
      </w:rPr>
      <w:pict>
        <v:shape id="_x0000_s1028" type="#_x0000_t202" style="position:absolute;margin-left:-3.5pt;margin-top:-92.7pt;width:227pt;height:45.35pt;z-index:251663360;visibility:visible;mso-wrap-edited:f;mso-wrap-distance-left:2.88pt;mso-wrap-distance-top:2.88pt;mso-wrap-distance-right:2.88pt;mso-wrap-distance-bottom:2.88pt;mso-position-horizontal-relative:margin" stroked="f" strokeweight="0" insetpen="t" o:cliptowrap="t">
          <v:shadow color="#ccc"/>
          <o:lock v:ext="edit" shapetype="t"/>
          <v:textbox style="mso-next-textbox:#_x0000_s1028;mso-column-margin:5.7pt" inset="2.85pt,2.85pt,2.85pt,2.85pt">
            <w:txbxContent>
              <w:p w:rsidR="00783DEE" w:rsidRPr="00192B76" w:rsidRDefault="00783DEE" w:rsidP="00A81E2D">
                <w:pPr>
                  <w:pStyle w:val="msoaddress"/>
                  <w:widowControl w:val="0"/>
                  <w:rPr>
                    <w:sz w:val="18"/>
                    <w:szCs w:val="18"/>
                    <w:lang w:bidi="ar-DZ"/>
                  </w:rPr>
                </w:pPr>
                <w:r w:rsidRPr="00192B76">
                  <w:rPr>
                    <w:sz w:val="18"/>
                    <w:szCs w:val="18"/>
                    <w:lang w:bidi="ar-DZ"/>
                  </w:rPr>
                  <w:t xml:space="preserve">République </w:t>
                </w:r>
                <w:r w:rsidRPr="000C6B61">
                  <w:rPr>
                    <w:rFonts w:ascii="Arial" w:hAnsi="Arial" w:cs="Arial"/>
                    <w:sz w:val="18"/>
                    <w:szCs w:val="18"/>
                    <w:lang w:bidi="ar-DZ"/>
                  </w:rPr>
                  <w:t>Algérienne</w:t>
                </w:r>
                <w:r w:rsidRPr="00192B76">
                  <w:rPr>
                    <w:sz w:val="18"/>
                    <w:szCs w:val="18"/>
                    <w:lang w:bidi="ar-DZ"/>
                  </w:rPr>
                  <w:t xml:space="preserve"> Démocratique et Populaire</w:t>
                </w:r>
              </w:p>
              <w:p w:rsidR="00783DEE" w:rsidRPr="00192B76" w:rsidRDefault="00783DEE" w:rsidP="00A81E2D">
                <w:pPr>
                  <w:pStyle w:val="msoaddress"/>
                  <w:widowControl w:val="0"/>
                  <w:rPr>
                    <w:sz w:val="18"/>
                    <w:szCs w:val="18"/>
                  </w:rPr>
                </w:pPr>
                <w:r w:rsidRPr="00192B76">
                  <w:rPr>
                    <w:sz w:val="18"/>
                    <w:szCs w:val="18"/>
                    <w:lang w:bidi="ar-DZ"/>
                  </w:rPr>
                  <w:t xml:space="preserve">Ministère de l’enseignement supérieur et de la recherche scientifique 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_x0000_s1025" type="#_x0000_t202" style="position:absolute;margin-left:279.35pt;margin-top:-93.7pt;width:202.5pt;height:45.35pt;z-index:251660288;mso-wrap-distance-left:2.88pt;mso-wrap-distance-top:2.88pt;mso-wrap-distance-right:2.88pt;mso-wrap-distance-bottom:2.88pt;mso-position-horizontal-relative:margin" filled="f" stroked="f" insetpen="t" o:cliptowrap="t">
          <v:shadow color="#ccc"/>
          <v:textbox style="mso-next-textbox:#_x0000_s1025;mso-column-margin:2mm" inset="2.88pt,2.88pt,2.88pt,2.88pt">
            <w:txbxContent>
              <w:p w:rsidR="00783DEE" w:rsidRPr="00366A00" w:rsidRDefault="00783DEE" w:rsidP="00A81E2D">
                <w:pPr>
                  <w:widowControl w:val="0"/>
                  <w:bidi/>
                  <w:rPr>
                    <w:b/>
                    <w:bCs/>
                    <w:lang w:bidi="ar-DZ"/>
                  </w:rPr>
                </w:pPr>
                <w:r w:rsidRPr="00366A00">
                  <w:rPr>
                    <w:b/>
                    <w:bCs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783DEE" w:rsidRPr="00366A00" w:rsidRDefault="00783DEE" w:rsidP="00A81E2D">
                <w:pPr>
                  <w:widowControl w:val="0"/>
                  <w:bidi/>
                  <w:rPr>
                    <w:b/>
                    <w:bCs/>
                    <w:rtl/>
                  </w:rPr>
                </w:pPr>
                <w:r w:rsidRPr="00366A00">
                  <w:rPr>
                    <w:rFonts w:hint="cs"/>
                    <w:b/>
                    <w:bCs/>
                    <w:rtl/>
                    <w:lang w:bidi="ar-DZ"/>
                  </w:rPr>
                  <w:t>وزارة التعليم</w:t>
                </w:r>
                <w:r w:rsidRPr="00366A00">
                  <w:rPr>
                    <w:b/>
                    <w:bCs/>
                    <w:rtl/>
                    <w:lang w:bidi="ar-DZ"/>
                  </w:rPr>
                  <w:t xml:space="preserve"> العالي والبحث العلمي</w:t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11B72"/>
    <w:multiLevelType w:val="hybridMultilevel"/>
    <w:tmpl w:val="1BC8232A"/>
    <w:lvl w:ilvl="0" w:tplc="A738ABF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625E1"/>
    <w:rsid w:val="0000305A"/>
    <w:rsid w:val="000A7966"/>
    <w:rsid w:val="0017150C"/>
    <w:rsid w:val="00316328"/>
    <w:rsid w:val="003373D4"/>
    <w:rsid w:val="00435387"/>
    <w:rsid w:val="004B57BE"/>
    <w:rsid w:val="004C2953"/>
    <w:rsid w:val="005927F4"/>
    <w:rsid w:val="005E1006"/>
    <w:rsid w:val="006C754E"/>
    <w:rsid w:val="00783DEE"/>
    <w:rsid w:val="008405F3"/>
    <w:rsid w:val="00A57E5E"/>
    <w:rsid w:val="00A625E1"/>
    <w:rsid w:val="00A81E2D"/>
    <w:rsid w:val="00B40BF1"/>
    <w:rsid w:val="00B66E2F"/>
    <w:rsid w:val="00CD372D"/>
    <w:rsid w:val="00DF0C0D"/>
    <w:rsid w:val="00F10D96"/>
    <w:rsid w:val="00F631FC"/>
    <w:rsid w:val="00FA3B6A"/>
    <w:rsid w:val="00FB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E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715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7150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1715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17150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150C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150C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150C"/>
    <w:pPr>
      <w:spacing w:before="240" w:after="60"/>
      <w:outlineLvl w:val="7"/>
    </w:pPr>
    <w:rPr>
      <w:rFonts w:ascii="Calibri" w:hAnsi="Calibri" w:cs="Arial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150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25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25E1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625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25E1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customStyle="1" w:styleId="msoaddress">
    <w:name w:val="msoaddress"/>
    <w:rsid w:val="00A625E1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A625E1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625E1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7150C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7150C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7150C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7150C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7150C"/>
    <w:rPr>
      <w:rFonts w:ascii="Calibri" w:eastAsia="Times New Roman" w:hAnsi="Calibri" w:cs="Arial"/>
      <w:b/>
      <w:bCs/>
      <w:i/>
      <w:iCs/>
      <w:color w:val="000000"/>
      <w:kern w:val="28"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7150C"/>
    <w:rPr>
      <w:rFonts w:ascii="Calibri" w:eastAsia="Times New Roman" w:hAnsi="Calibri" w:cs="Arial"/>
      <w:b/>
      <w:bCs/>
      <w:color w:val="000000"/>
      <w:kern w:val="28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7150C"/>
    <w:rPr>
      <w:rFonts w:ascii="Calibri" w:eastAsia="Times New Roman" w:hAnsi="Calibri" w:cs="Arial"/>
      <w:i/>
      <w:iCs/>
      <w:color w:val="000000"/>
      <w:kern w:val="28"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7150C"/>
    <w:rPr>
      <w:rFonts w:ascii="Cambria" w:eastAsia="Times New Roman" w:hAnsi="Cambria" w:cs="Times New Roman"/>
      <w:color w:val="000000"/>
      <w:kern w:val="28"/>
      <w:lang w:eastAsia="fr-FR"/>
    </w:rPr>
  </w:style>
  <w:style w:type="paragraph" w:styleId="Paragraphedeliste">
    <w:name w:val="List Paragraph"/>
    <w:basedOn w:val="Normal"/>
    <w:uiPriority w:val="34"/>
    <w:qFormat/>
    <w:rsid w:val="0017150C"/>
    <w:pPr>
      <w:spacing w:after="200" w:line="276" w:lineRule="auto"/>
      <w:ind w:left="720"/>
      <w:contextualSpacing/>
    </w:pPr>
    <w:rPr>
      <w:rFonts w:ascii="Calibri" w:eastAsia="Calibri" w:hAnsi="Calibri" w:cs="Arial"/>
      <w:color w:val="auto"/>
      <w:kern w:val="0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1715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150C"/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50C"/>
    <w:rPr>
      <w:rFonts w:ascii="Tahoma" w:eastAsia="Calibri" w:hAnsi="Tahoma" w:cs="Tahoma"/>
      <w:color w:val="000000"/>
      <w:kern w:val="28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at@univ-biskra.dz" TargetMode="External"/><Relationship Id="rId2" Type="http://schemas.openxmlformats.org/officeDocument/2006/relationships/hyperlink" Target="http://www.univ-biskra.dz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rectorat@univ-biskra.dz" TargetMode="External"/><Relationship Id="rId4" Type="http://schemas.openxmlformats.org/officeDocument/2006/relationships/hyperlink" Target="http://www.univ-biskra.d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BE881D4-57B9-45F6-9010-564682BA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ASSOU96</dc:creator>
  <cp:keywords/>
  <dc:description/>
  <cp:lastModifiedBy>HIBA</cp:lastModifiedBy>
  <cp:revision>11</cp:revision>
  <cp:lastPrinted>2017-06-12T09:37:00Z</cp:lastPrinted>
  <dcterms:created xsi:type="dcterms:W3CDTF">2017-06-11T12:37:00Z</dcterms:created>
  <dcterms:modified xsi:type="dcterms:W3CDTF">2017-06-12T12:48:00Z</dcterms:modified>
</cp:coreProperties>
</file>